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72" w:rsidRPr="00554A58" w:rsidRDefault="007F4772" w:rsidP="007F4772">
      <w:pPr>
        <w:ind w:left="5040"/>
        <w:rPr>
          <w:rFonts w:ascii="Times New Roman" w:hAnsi="Times New Roman"/>
          <w:sz w:val="28"/>
          <w:szCs w:val="28"/>
        </w:rPr>
      </w:pPr>
      <w:r w:rsidRPr="00554A58">
        <w:rPr>
          <w:rFonts w:ascii="Times New Roman" w:hAnsi="Times New Roman"/>
          <w:sz w:val="28"/>
          <w:szCs w:val="28"/>
        </w:rPr>
        <w:t>ПРОЕКТ</w:t>
      </w:r>
    </w:p>
    <w:p w:rsidR="007F4772" w:rsidRPr="00C375A6" w:rsidRDefault="007F4772" w:rsidP="007F4772">
      <w:pPr>
        <w:ind w:left="5040"/>
        <w:rPr>
          <w:rFonts w:ascii="Times New Roman" w:hAnsi="Times New Roman"/>
          <w:sz w:val="28"/>
          <w:szCs w:val="28"/>
        </w:rPr>
      </w:pPr>
      <w:proofErr w:type="gramStart"/>
      <w:r w:rsidRPr="00C375A6">
        <w:rPr>
          <w:rFonts w:ascii="Times New Roman" w:hAnsi="Times New Roman"/>
          <w:sz w:val="28"/>
          <w:szCs w:val="28"/>
        </w:rPr>
        <w:t xml:space="preserve">(Вносится </w:t>
      </w:r>
      <w:r w:rsidR="000A707D">
        <w:rPr>
          <w:rFonts w:ascii="Times New Roman" w:hAnsi="Times New Roman"/>
          <w:sz w:val="28"/>
          <w:szCs w:val="28"/>
        </w:rPr>
        <w:t>главой Администрации</w:t>
      </w:r>
      <w:r w:rsidRPr="00C375A6">
        <w:rPr>
          <w:rFonts w:ascii="Times New Roman" w:hAnsi="Times New Roman"/>
          <w:sz w:val="28"/>
          <w:szCs w:val="28"/>
        </w:rPr>
        <w:t xml:space="preserve"> </w:t>
      </w:r>
      <w:proofErr w:type="gramEnd"/>
    </w:p>
    <w:p w:rsidR="007F4772" w:rsidRPr="00C375A6" w:rsidRDefault="007F4772" w:rsidP="007F4772">
      <w:pPr>
        <w:ind w:left="5040"/>
        <w:rPr>
          <w:rFonts w:ascii="Times New Roman" w:hAnsi="Times New Roman"/>
          <w:sz w:val="28"/>
          <w:szCs w:val="28"/>
        </w:rPr>
      </w:pPr>
      <w:r w:rsidRPr="00C375A6">
        <w:rPr>
          <w:rFonts w:ascii="Times New Roman" w:hAnsi="Times New Roman"/>
          <w:sz w:val="28"/>
          <w:szCs w:val="28"/>
        </w:rPr>
        <w:t xml:space="preserve">городского округа город Кумертау </w:t>
      </w:r>
    </w:p>
    <w:p w:rsidR="007F4772" w:rsidRPr="00B05F57" w:rsidRDefault="000A707D" w:rsidP="00B05F57">
      <w:pPr>
        <w:ind w:left="5040"/>
        <w:rPr>
          <w:rFonts w:ascii="Times New Roman" w:hAnsi="Times New Roman"/>
          <w:sz w:val="28"/>
          <w:szCs w:val="28"/>
        </w:rPr>
      </w:pPr>
      <w:proofErr w:type="gramStart"/>
      <w:r>
        <w:rPr>
          <w:rFonts w:ascii="Times New Roman" w:hAnsi="Times New Roman"/>
          <w:sz w:val="28"/>
          <w:szCs w:val="28"/>
        </w:rPr>
        <w:t>Республики Башкортостан</w:t>
      </w:r>
      <w:r w:rsidR="006D4218">
        <w:rPr>
          <w:rFonts w:ascii="Times New Roman" w:hAnsi="Times New Roman"/>
          <w:sz w:val="28"/>
          <w:szCs w:val="28"/>
        </w:rPr>
        <w:t>)</w:t>
      </w:r>
      <w:proofErr w:type="gramEnd"/>
    </w:p>
    <w:p w:rsidR="00AB27F2" w:rsidRDefault="00AB27F2" w:rsidP="00CF1D63">
      <w:pPr>
        <w:pStyle w:val="3"/>
        <w:rPr>
          <w:rFonts w:ascii="Times New Roman" w:hAnsi="Times New Roman"/>
          <w:b/>
          <w:bCs/>
          <w:sz w:val="28"/>
          <w:szCs w:val="28"/>
          <w:lang w:val="ru-RU"/>
        </w:rPr>
      </w:pPr>
    </w:p>
    <w:p w:rsidR="00CF1D63" w:rsidRPr="00CF1D63" w:rsidRDefault="00CF1D63" w:rsidP="00CF1D63">
      <w:pPr>
        <w:pStyle w:val="3"/>
        <w:rPr>
          <w:rFonts w:ascii="Times New Roman" w:hAnsi="Times New Roman"/>
          <w:b/>
          <w:bCs/>
          <w:sz w:val="28"/>
          <w:szCs w:val="28"/>
        </w:rPr>
      </w:pPr>
      <w:r w:rsidRPr="00CF1D63">
        <w:rPr>
          <w:rFonts w:ascii="Times New Roman" w:hAnsi="Times New Roman"/>
          <w:b/>
          <w:bCs/>
          <w:sz w:val="28"/>
          <w:szCs w:val="28"/>
        </w:rPr>
        <w:t>Р Е Ш Е Н И Е</w:t>
      </w:r>
    </w:p>
    <w:p w:rsidR="00751576" w:rsidRPr="00EE7253" w:rsidRDefault="00751576" w:rsidP="004A5D32">
      <w:pPr>
        <w:rPr>
          <w:rFonts w:ascii="Times New Roman" w:hAnsi="Times New Roman"/>
          <w:b/>
          <w:sz w:val="28"/>
          <w:szCs w:val="28"/>
        </w:rPr>
      </w:pPr>
      <w:r w:rsidRPr="00EE7253">
        <w:rPr>
          <w:rFonts w:ascii="Times New Roman" w:hAnsi="Times New Roman"/>
          <w:b/>
          <w:sz w:val="28"/>
          <w:szCs w:val="28"/>
        </w:rPr>
        <w:t>О</w:t>
      </w:r>
      <w:r w:rsidR="00063EA1" w:rsidRPr="00EE7253">
        <w:rPr>
          <w:rFonts w:ascii="Times New Roman" w:hAnsi="Times New Roman"/>
          <w:b/>
          <w:sz w:val="28"/>
          <w:szCs w:val="28"/>
        </w:rPr>
        <w:t>б итогах работы детского технопарка «Квантолаб»</w:t>
      </w:r>
      <w:r w:rsidRPr="00EE7253">
        <w:rPr>
          <w:rFonts w:ascii="Times New Roman" w:hAnsi="Times New Roman"/>
          <w:b/>
          <w:sz w:val="28"/>
          <w:szCs w:val="28"/>
        </w:rPr>
        <w:t xml:space="preserve"> </w:t>
      </w:r>
    </w:p>
    <w:p w:rsidR="00751576" w:rsidRDefault="00751576" w:rsidP="00C7163D">
      <w:pPr>
        <w:ind w:firstLine="708"/>
        <w:jc w:val="both"/>
        <w:rPr>
          <w:rFonts w:ascii="Times New Roman" w:hAnsi="Times New Roman"/>
          <w:sz w:val="28"/>
          <w:szCs w:val="28"/>
        </w:rPr>
      </w:pPr>
    </w:p>
    <w:p w:rsidR="00751576" w:rsidRPr="00ED3EEF" w:rsidRDefault="00063EA1" w:rsidP="00ED3EEF">
      <w:pPr>
        <w:spacing w:line="276" w:lineRule="auto"/>
        <w:ind w:firstLine="708"/>
        <w:jc w:val="both"/>
        <w:rPr>
          <w:rFonts w:ascii="Times New Roman" w:hAnsi="Times New Roman"/>
          <w:sz w:val="28"/>
          <w:szCs w:val="28"/>
        </w:rPr>
      </w:pPr>
      <w:r w:rsidRPr="00ED3EEF">
        <w:rPr>
          <w:rFonts w:ascii="Times New Roman" w:hAnsi="Times New Roman"/>
          <w:sz w:val="28"/>
          <w:szCs w:val="28"/>
        </w:rPr>
        <w:t xml:space="preserve"> </w:t>
      </w:r>
      <w:proofErr w:type="gramStart"/>
      <w:r w:rsidR="007C0F5A" w:rsidRPr="00ED3EEF">
        <w:rPr>
          <w:rFonts w:ascii="Times New Roman" w:hAnsi="Times New Roman"/>
          <w:sz w:val="28"/>
          <w:szCs w:val="28"/>
        </w:rPr>
        <w:t xml:space="preserve">Заслушав информацию заместителя главы администрации </w:t>
      </w:r>
      <w:r w:rsidRPr="00ED3EEF">
        <w:rPr>
          <w:rFonts w:ascii="Times New Roman" w:hAnsi="Times New Roman"/>
          <w:sz w:val="28"/>
          <w:szCs w:val="28"/>
        </w:rPr>
        <w:t xml:space="preserve">городского округа город </w:t>
      </w:r>
      <w:r w:rsidR="002420FE" w:rsidRPr="00ED3EEF">
        <w:rPr>
          <w:rFonts w:ascii="Times New Roman" w:hAnsi="Times New Roman"/>
          <w:sz w:val="28"/>
          <w:szCs w:val="28"/>
        </w:rPr>
        <w:t>Ку</w:t>
      </w:r>
      <w:r w:rsidR="008777A2" w:rsidRPr="00ED3EEF">
        <w:rPr>
          <w:rFonts w:ascii="Times New Roman" w:hAnsi="Times New Roman"/>
          <w:sz w:val="28"/>
          <w:szCs w:val="28"/>
        </w:rPr>
        <w:t xml:space="preserve">мертау Республики Башкортостан </w:t>
      </w:r>
      <w:r w:rsidR="007C0F5A" w:rsidRPr="00ED3EEF">
        <w:rPr>
          <w:rFonts w:ascii="Times New Roman" w:hAnsi="Times New Roman"/>
          <w:sz w:val="28"/>
          <w:szCs w:val="28"/>
        </w:rPr>
        <w:t xml:space="preserve">по </w:t>
      </w:r>
      <w:r w:rsidR="00A31228" w:rsidRPr="00ED3EEF">
        <w:rPr>
          <w:rFonts w:ascii="Times New Roman" w:hAnsi="Times New Roman"/>
          <w:sz w:val="28"/>
          <w:szCs w:val="28"/>
        </w:rPr>
        <w:t>социальному развитию</w:t>
      </w:r>
      <w:r w:rsidR="007C0F5A" w:rsidRPr="00ED3EEF">
        <w:rPr>
          <w:rFonts w:ascii="Times New Roman" w:hAnsi="Times New Roman"/>
          <w:sz w:val="28"/>
          <w:szCs w:val="28"/>
        </w:rPr>
        <w:t xml:space="preserve"> </w:t>
      </w:r>
      <w:r w:rsidR="00FB7263" w:rsidRPr="00ED3EEF">
        <w:rPr>
          <w:rFonts w:ascii="Times New Roman" w:hAnsi="Times New Roman"/>
          <w:sz w:val="28"/>
          <w:szCs w:val="28"/>
        </w:rPr>
        <w:t>А.Н. Докукина</w:t>
      </w:r>
      <w:r w:rsidRPr="00ED3EEF">
        <w:rPr>
          <w:rFonts w:ascii="Times New Roman" w:hAnsi="Times New Roman"/>
          <w:sz w:val="28"/>
          <w:szCs w:val="28"/>
        </w:rPr>
        <w:t xml:space="preserve"> об итогах работы детского технопарка «Квантолаб»</w:t>
      </w:r>
      <w:r w:rsidR="007C0F5A" w:rsidRPr="00ED3EEF">
        <w:rPr>
          <w:rFonts w:ascii="Times New Roman" w:hAnsi="Times New Roman"/>
          <w:sz w:val="28"/>
          <w:szCs w:val="28"/>
        </w:rPr>
        <w:t xml:space="preserve">, </w:t>
      </w:r>
      <w:r w:rsidR="00B12202" w:rsidRPr="00ED3EEF">
        <w:rPr>
          <w:rFonts w:ascii="Times New Roman" w:hAnsi="Times New Roman"/>
          <w:sz w:val="28"/>
          <w:szCs w:val="28"/>
        </w:rPr>
        <w:t xml:space="preserve">Совет городского округа город Кумертау Республики Башкортостан </w:t>
      </w:r>
      <w:r w:rsidR="00751576" w:rsidRPr="00ED3EEF">
        <w:rPr>
          <w:rFonts w:ascii="Times New Roman" w:hAnsi="Times New Roman"/>
          <w:sz w:val="28"/>
          <w:szCs w:val="28"/>
        </w:rPr>
        <w:t xml:space="preserve">отмечает, что </w:t>
      </w:r>
      <w:r w:rsidR="00ED3EEF">
        <w:rPr>
          <w:rFonts w:ascii="Times New Roman" w:hAnsi="Times New Roman"/>
          <w:sz w:val="28"/>
          <w:szCs w:val="28"/>
        </w:rPr>
        <w:t>с</w:t>
      </w:r>
      <w:r w:rsidR="00ED3EEF" w:rsidRPr="00B5630E">
        <w:rPr>
          <w:rFonts w:ascii="Times New Roman" w:hAnsi="Times New Roman"/>
          <w:sz w:val="28"/>
          <w:szCs w:val="28"/>
        </w:rPr>
        <w:t>оздание детских технопарков стало инновационной моделью реализации задачи в рамках приоритетного проекта «Доступное дополнительное образование для детей» госпрограммы «Развитие образования»., т.е. созда</w:t>
      </w:r>
      <w:r w:rsidR="00ED3EEF">
        <w:rPr>
          <w:rFonts w:ascii="Times New Roman" w:hAnsi="Times New Roman"/>
          <w:sz w:val="28"/>
          <w:szCs w:val="28"/>
        </w:rPr>
        <w:t>ние</w:t>
      </w:r>
      <w:r w:rsidR="00ED3EEF" w:rsidRPr="00B5630E">
        <w:rPr>
          <w:rFonts w:ascii="Times New Roman" w:hAnsi="Times New Roman"/>
          <w:sz w:val="28"/>
          <w:szCs w:val="28"/>
        </w:rPr>
        <w:t xml:space="preserve"> прост</w:t>
      </w:r>
      <w:r w:rsidR="00ED3EEF">
        <w:rPr>
          <w:rFonts w:ascii="Times New Roman" w:hAnsi="Times New Roman"/>
          <w:sz w:val="28"/>
          <w:szCs w:val="28"/>
        </w:rPr>
        <w:t>ой</w:t>
      </w:r>
      <w:r w:rsidR="00ED3EEF" w:rsidRPr="00B5630E">
        <w:rPr>
          <w:rFonts w:ascii="Times New Roman" w:hAnsi="Times New Roman"/>
          <w:sz w:val="28"/>
          <w:szCs w:val="28"/>
        </w:rPr>
        <w:t>, понятн</w:t>
      </w:r>
      <w:r w:rsidR="00ED3EEF">
        <w:rPr>
          <w:rFonts w:ascii="Times New Roman" w:hAnsi="Times New Roman"/>
          <w:sz w:val="28"/>
          <w:szCs w:val="28"/>
        </w:rPr>
        <w:t>ой</w:t>
      </w:r>
      <w:r w:rsidR="00ED3EEF" w:rsidRPr="00B5630E">
        <w:rPr>
          <w:rFonts w:ascii="Times New Roman" w:hAnsi="Times New Roman"/>
          <w:sz w:val="28"/>
          <w:szCs w:val="28"/>
        </w:rPr>
        <w:t xml:space="preserve"> и эффективн</w:t>
      </w:r>
      <w:r w:rsidR="00ED3EEF">
        <w:rPr>
          <w:rFonts w:ascii="Times New Roman" w:hAnsi="Times New Roman"/>
          <w:sz w:val="28"/>
          <w:szCs w:val="28"/>
        </w:rPr>
        <w:t>ой системы</w:t>
      </w:r>
      <w:proofErr w:type="gramEnd"/>
      <w:r w:rsidR="00ED3EEF" w:rsidRPr="00B5630E">
        <w:rPr>
          <w:rFonts w:ascii="Times New Roman" w:hAnsi="Times New Roman"/>
          <w:sz w:val="28"/>
          <w:szCs w:val="28"/>
        </w:rPr>
        <w:t xml:space="preserve"> кружков и секций, доступных для детей от 5 до 18 лет.</w:t>
      </w:r>
    </w:p>
    <w:p w:rsidR="00B5630E" w:rsidRPr="00B5630E" w:rsidRDefault="00B5630E" w:rsidP="00ED3EEF">
      <w:pPr>
        <w:spacing w:line="276" w:lineRule="auto"/>
        <w:ind w:firstLine="708"/>
        <w:jc w:val="both"/>
        <w:rPr>
          <w:rFonts w:ascii="Times New Roman" w:hAnsi="Times New Roman"/>
          <w:sz w:val="28"/>
          <w:szCs w:val="28"/>
        </w:rPr>
      </w:pPr>
      <w:r w:rsidRPr="00B5630E">
        <w:rPr>
          <w:rFonts w:ascii="Times New Roman" w:hAnsi="Times New Roman"/>
          <w:sz w:val="28"/>
          <w:szCs w:val="28"/>
        </w:rPr>
        <w:t>Развитие те</w:t>
      </w:r>
      <w:r w:rsidR="00AA7263">
        <w:rPr>
          <w:rFonts w:ascii="Times New Roman" w:hAnsi="Times New Roman"/>
          <w:sz w:val="28"/>
          <w:szCs w:val="28"/>
        </w:rPr>
        <w:t>хнического творчества учащихся -</w:t>
      </w:r>
      <w:r w:rsidRPr="00B5630E">
        <w:rPr>
          <w:rFonts w:ascii="Times New Roman" w:hAnsi="Times New Roman"/>
          <w:sz w:val="28"/>
          <w:szCs w:val="28"/>
        </w:rPr>
        <w:t xml:space="preserve"> это базовый элемент воспитания молодежи с инженерным мышлением, и оно возможно при органическом единстве основного и дополнительного образования и методов воспитания молодежи </w:t>
      </w:r>
      <w:proofErr w:type="gramStart"/>
      <w:r w:rsidRPr="00B5630E">
        <w:rPr>
          <w:rFonts w:ascii="Times New Roman" w:hAnsi="Times New Roman"/>
          <w:sz w:val="28"/>
          <w:szCs w:val="28"/>
        </w:rPr>
        <w:t>со</w:t>
      </w:r>
      <w:proofErr w:type="gramEnd"/>
      <w:r w:rsidRPr="00B5630E">
        <w:rPr>
          <w:rFonts w:ascii="Times New Roman" w:hAnsi="Times New Roman"/>
          <w:sz w:val="28"/>
          <w:szCs w:val="28"/>
        </w:rPr>
        <w:t xml:space="preserve"> способностями к техническому творчеству. </w:t>
      </w:r>
    </w:p>
    <w:p w:rsidR="00F8240C" w:rsidRDefault="00F8240C" w:rsidP="00F8240C">
      <w:pPr>
        <w:spacing w:line="276" w:lineRule="auto"/>
        <w:ind w:firstLine="567"/>
        <w:jc w:val="both"/>
        <w:rPr>
          <w:rFonts w:ascii="Times New Roman" w:eastAsia="Times New Roman" w:hAnsi="Times New Roman"/>
          <w:sz w:val="28"/>
          <w:szCs w:val="28"/>
          <w:lang w:eastAsia="ru-RU"/>
        </w:rPr>
      </w:pPr>
      <w:r w:rsidRPr="00F8240C">
        <w:rPr>
          <w:rFonts w:ascii="Times New Roman" w:eastAsia="Times New Roman" w:hAnsi="Times New Roman"/>
          <w:sz w:val="28"/>
          <w:szCs w:val="28"/>
          <w:lang w:eastAsia="ru-RU"/>
        </w:rPr>
        <w:t xml:space="preserve">Так, 1 декабря 2018 года при поддержке </w:t>
      </w:r>
      <w:r w:rsidRPr="00F8240C">
        <w:rPr>
          <w:rFonts w:ascii="Times New Roman" w:eastAsia="Times New Roman" w:hAnsi="Times New Roman"/>
          <w:color w:val="000000"/>
          <w:sz w:val="28"/>
          <w:szCs w:val="28"/>
          <w:lang w:eastAsia="ru-RU"/>
        </w:rPr>
        <w:t xml:space="preserve">холдинга «Вертолеты России», Администрации городского округа город Кумертау и </w:t>
      </w:r>
      <w:r w:rsidRPr="00F8240C">
        <w:rPr>
          <w:rFonts w:ascii="Times New Roman" w:eastAsia="Times New Roman" w:hAnsi="Times New Roman"/>
          <w:sz w:val="28"/>
          <w:szCs w:val="28"/>
          <w:lang w:eastAsia="ru-RU"/>
        </w:rPr>
        <w:t xml:space="preserve">федерального государственного автономного учреждения «Фонд новых форм развития образования» открылся Детский технопарк «Квантолаб» в форме структурного подразделения </w:t>
      </w:r>
      <w:r w:rsidR="000A707D">
        <w:rPr>
          <w:rFonts w:ascii="Times New Roman" w:eastAsia="Times New Roman" w:hAnsi="Times New Roman"/>
          <w:sz w:val="28"/>
          <w:szCs w:val="28"/>
          <w:lang w:eastAsia="ru-RU"/>
        </w:rPr>
        <w:t xml:space="preserve">МАОУ ДО </w:t>
      </w:r>
      <w:r w:rsidRPr="00F8240C">
        <w:rPr>
          <w:rFonts w:ascii="Times New Roman" w:eastAsia="Times New Roman" w:hAnsi="Times New Roman"/>
          <w:sz w:val="28"/>
          <w:szCs w:val="28"/>
          <w:lang w:eastAsia="ru-RU"/>
        </w:rPr>
        <w:t>Центра детского творчества и успешно функционирует по сегодняшний день.</w:t>
      </w:r>
    </w:p>
    <w:p w:rsidR="008D05DE" w:rsidRDefault="008D05DE" w:rsidP="00F8240C">
      <w:pPr>
        <w:spacing w:line="276" w:lineRule="auto"/>
        <w:ind w:firstLine="567"/>
        <w:jc w:val="both"/>
        <w:rPr>
          <w:rFonts w:ascii="Times New Roman" w:hAnsi="Times New Roman"/>
          <w:sz w:val="28"/>
          <w:szCs w:val="28"/>
        </w:rPr>
      </w:pPr>
      <w:r w:rsidRPr="008D05DE">
        <w:rPr>
          <w:rFonts w:ascii="Times New Roman" w:hAnsi="Times New Roman"/>
          <w:sz w:val="28"/>
          <w:szCs w:val="28"/>
        </w:rPr>
        <w:t>Главной целью Детского технопарка является подготовка кадрового резерва для научно-технического лидерства, технологического прогресса Республики и страны в целом, возрождения престижа инженерных и научных профессий.</w:t>
      </w:r>
    </w:p>
    <w:p w:rsidR="002A64FE" w:rsidRPr="002A64FE" w:rsidRDefault="002A64FE" w:rsidP="00F8240C">
      <w:pPr>
        <w:spacing w:line="276" w:lineRule="auto"/>
        <w:ind w:firstLine="567"/>
        <w:jc w:val="both"/>
        <w:rPr>
          <w:rFonts w:ascii="Times New Roman" w:hAnsi="Times New Roman"/>
          <w:sz w:val="28"/>
          <w:szCs w:val="28"/>
        </w:rPr>
      </w:pPr>
      <w:r w:rsidRPr="002A64FE">
        <w:rPr>
          <w:rFonts w:ascii="Times New Roman" w:hAnsi="Times New Roman"/>
          <w:color w:val="000000"/>
          <w:sz w:val="28"/>
          <w:szCs w:val="28"/>
          <w:shd w:val="clear" w:color="auto" w:fill="FFFFFF"/>
        </w:rPr>
        <w:t>Материально-техническая база Технопарка «Квантолаб»  соответствует Методическим рекомендациям по созданию и функционированию детских технопарков «Кванториум» в рамках реализации федерального проекта «Успех каждого ребенка» национального проекта «Образование». К помещениям «Квантолаб» относятся  пять учебных кабинетов и каворкинг-центр. Зонирование помещений осуществляется в соответствии со спецификой выбранных образовательных направлений, а также с учетом требований, предъявляемых к помещениям, в которых осуществляется образовательная деятельность, в соответствии с действующими нормативными документами. Требования к брендированию технопарка содержатся в Руководстве по  брендированию интерьеров Детского технопарка «Кванториум».</w:t>
      </w:r>
    </w:p>
    <w:p w:rsidR="00F8240C" w:rsidRDefault="00F8240C" w:rsidP="00F8240C">
      <w:pPr>
        <w:spacing w:line="276" w:lineRule="auto"/>
        <w:jc w:val="both"/>
        <w:rPr>
          <w:rFonts w:ascii="Times New Roman" w:hAnsi="Times New Roman"/>
          <w:sz w:val="28"/>
          <w:szCs w:val="28"/>
        </w:rPr>
      </w:pPr>
      <w:r w:rsidRPr="00F8240C">
        <w:rPr>
          <w:rFonts w:ascii="Times New Roman" w:hAnsi="Times New Roman"/>
          <w:sz w:val="28"/>
          <w:szCs w:val="28"/>
        </w:rPr>
        <w:tab/>
        <w:t>В Детском технопарке Центра детского творчества функционируют 6</w:t>
      </w:r>
      <w:r w:rsidR="000A707D" w:rsidRPr="000A707D">
        <w:rPr>
          <w:rFonts w:ascii="Times New Roman" w:hAnsi="Times New Roman"/>
          <w:sz w:val="28"/>
          <w:szCs w:val="28"/>
        </w:rPr>
        <w:t xml:space="preserve"> </w:t>
      </w:r>
      <w:r w:rsidR="000A707D" w:rsidRPr="00F8240C">
        <w:rPr>
          <w:rFonts w:ascii="Times New Roman" w:hAnsi="Times New Roman"/>
          <w:sz w:val="28"/>
          <w:szCs w:val="28"/>
        </w:rPr>
        <w:t>спец</w:t>
      </w:r>
      <w:r w:rsidR="000A707D">
        <w:rPr>
          <w:rFonts w:ascii="Times New Roman" w:hAnsi="Times New Roman"/>
          <w:sz w:val="28"/>
          <w:szCs w:val="28"/>
        </w:rPr>
        <w:t>иализированных учебных классов -</w:t>
      </w:r>
      <w:r w:rsidR="000A707D" w:rsidRPr="00F8240C">
        <w:rPr>
          <w:rFonts w:ascii="Times New Roman" w:hAnsi="Times New Roman"/>
          <w:sz w:val="28"/>
          <w:szCs w:val="28"/>
        </w:rPr>
        <w:t xml:space="preserve"> квантумов</w:t>
      </w:r>
      <w:r w:rsidRPr="00F8240C">
        <w:rPr>
          <w:rFonts w:ascii="Times New Roman" w:hAnsi="Times New Roman"/>
          <w:sz w:val="28"/>
          <w:szCs w:val="28"/>
        </w:rPr>
        <w:t xml:space="preserve">: </w:t>
      </w:r>
      <w:r w:rsidRPr="00F8240C">
        <w:rPr>
          <w:rFonts w:ascii="Times New Roman" w:hAnsi="Times New Roman"/>
          <w:color w:val="000000"/>
          <w:sz w:val="28"/>
          <w:szCs w:val="28"/>
          <w:shd w:val="clear" w:color="auto" w:fill="FFFFFF"/>
        </w:rPr>
        <w:t xml:space="preserve">VR/AR дизай, Промышленный </w:t>
      </w:r>
      <w:r w:rsidRPr="00F8240C">
        <w:rPr>
          <w:rFonts w:ascii="Times New Roman" w:hAnsi="Times New Roman"/>
          <w:color w:val="000000"/>
          <w:sz w:val="28"/>
          <w:szCs w:val="28"/>
          <w:shd w:val="clear" w:color="auto" w:fill="FFFFFF"/>
        </w:rPr>
        <w:lastRenderedPageBreak/>
        <w:t xml:space="preserve">дизайн,  IT-квантум, Робоквантум, Аэроквантум,  </w:t>
      </w:r>
      <w:r w:rsidRPr="00F8240C">
        <w:rPr>
          <w:rFonts w:ascii="Times New Roman" w:hAnsi="Times New Roman"/>
          <w:sz w:val="28"/>
          <w:szCs w:val="28"/>
        </w:rPr>
        <w:t>Хайтекцех. Образовательные программы такого технопарка основываются на выполнении реальных технологических кейсов с привитием учащимся навыков исследовательской и изобретательской деятельности, развитии творческих способностей. В процессе работы над проектом учащиеся  получают не только научно-технические харт-компетен</w:t>
      </w:r>
      <w:r w:rsidR="00AA7263">
        <w:rPr>
          <w:rFonts w:ascii="Times New Roman" w:hAnsi="Times New Roman"/>
          <w:sz w:val="28"/>
          <w:szCs w:val="28"/>
        </w:rPr>
        <w:t>ции, но и надпредметные навыки -</w:t>
      </w:r>
      <w:r w:rsidRPr="00F8240C">
        <w:rPr>
          <w:rFonts w:ascii="Times New Roman" w:hAnsi="Times New Roman"/>
          <w:sz w:val="28"/>
          <w:szCs w:val="28"/>
        </w:rPr>
        <w:t xml:space="preserve"> </w:t>
      </w:r>
      <w:proofErr w:type="gramStart"/>
      <w:r w:rsidRPr="00F8240C">
        <w:rPr>
          <w:rFonts w:ascii="Times New Roman" w:hAnsi="Times New Roman"/>
          <w:sz w:val="28"/>
          <w:szCs w:val="28"/>
        </w:rPr>
        <w:t>софт-компетенции</w:t>
      </w:r>
      <w:proofErr w:type="gramEnd"/>
      <w:r w:rsidRPr="00F8240C">
        <w:rPr>
          <w:rFonts w:ascii="Times New Roman" w:hAnsi="Times New Roman"/>
          <w:sz w:val="28"/>
          <w:szCs w:val="28"/>
        </w:rPr>
        <w:t>. К первым относят навыки проф</w:t>
      </w:r>
      <w:r w:rsidR="00AA7263">
        <w:rPr>
          <w:rFonts w:ascii="Times New Roman" w:hAnsi="Times New Roman"/>
          <w:sz w:val="28"/>
          <w:szCs w:val="28"/>
        </w:rPr>
        <w:t>ессиональной работы, ко вторым -</w:t>
      </w:r>
      <w:r w:rsidRPr="00F8240C">
        <w:rPr>
          <w:rFonts w:ascii="Times New Roman" w:hAnsi="Times New Roman"/>
          <w:sz w:val="28"/>
          <w:szCs w:val="28"/>
        </w:rPr>
        <w:t xml:space="preserve"> самомотивация, умение работать в команде.</w:t>
      </w:r>
    </w:p>
    <w:p w:rsidR="00F8240C" w:rsidRPr="00F8240C" w:rsidRDefault="00F8240C" w:rsidP="00F8240C">
      <w:pPr>
        <w:spacing w:line="276" w:lineRule="auto"/>
        <w:ind w:firstLine="708"/>
        <w:jc w:val="both"/>
        <w:rPr>
          <w:rFonts w:ascii="Times New Roman" w:hAnsi="Times New Roman"/>
          <w:sz w:val="28"/>
          <w:szCs w:val="28"/>
        </w:rPr>
      </w:pPr>
      <w:proofErr w:type="gramStart"/>
      <w:r w:rsidRPr="00F8240C">
        <w:rPr>
          <w:rFonts w:ascii="Times New Roman" w:hAnsi="Times New Roman"/>
          <w:sz w:val="28"/>
          <w:szCs w:val="28"/>
        </w:rPr>
        <w:t>Наставники Детского технопарка Квантолаб выполняя</w:t>
      </w:r>
      <w:proofErr w:type="gramEnd"/>
      <w:r w:rsidRPr="00F8240C">
        <w:rPr>
          <w:rFonts w:ascii="Times New Roman" w:hAnsi="Times New Roman"/>
          <w:sz w:val="28"/>
          <w:szCs w:val="28"/>
        </w:rPr>
        <w:t xml:space="preserve"> задачу выявления, поддержки и развития способностей детей, обеспечивают их участие в различных проектных конкурсах, при подготовке к которым ребенок учится </w:t>
      </w:r>
      <w:r w:rsidRPr="00F8240C">
        <w:rPr>
          <w:rFonts w:ascii="Times New Roman" w:eastAsia="Times New Roman" w:hAnsi="Times New Roman"/>
          <w:color w:val="000000"/>
          <w:sz w:val="28"/>
          <w:szCs w:val="28"/>
          <w:lang w:eastAsia="ru-RU"/>
        </w:rPr>
        <w:t>работать с информацией, решать реальные производственные задачи, получит практический опыт в разных сферах жизни.</w:t>
      </w:r>
    </w:p>
    <w:p w:rsidR="00F8240C" w:rsidRPr="00F8240C" w:rsidRDefault="00F8240C" w:rsidP="00F8240C">
      <w:pPr>
        <w:spacing w:line="259" w:lineRule="auto"/>
        <w:ind w:firstLine="567"/>
        <w:contextualSpacing/>
        <w:jc w:val="both"/>
        <w:rPr>
          <w:rFonts w:ascii="Times New Roman" w:hAnsi="Times New Roman"/>
          <w:sz w:val="28"/>
          <w:szCs w:val="28"/>
        </w:rPr>
      </w:pPr>
      <w:r w:rsidRPr="00F8240C">
        <w:rPr>
          <w:rFonts w:ascii="Times New Roman" w:hAnsi="Times New Roman"/>
          <w:sz w:val="28"/>
          <w:szCs w:val="28"/>
        </w:rPr>
        <w:tab/>
        <w:t xml:space="preserve">За период своего существования  учащиеся технопарка приняли участие в различных фестивалях, конкурсах,  олимпиадах различного уровня как внутри учреждения, так и городского и  республиканского уровней.  </w:t>
      </w:r>
    </w:p>
    <w:p w:rsidR="00F8240C" w:rsidRPr="00F8240C" w:rsidRDefault="00F8240C" w:rsidP="00F8240C">
      <w:pPr>
        <w:spacing w:line="259" w:lineRule="auto"/>
        <w:jc w:val="both"/>
        <w:rPr>
          <w:rFonts w:ascii="Times New Roman" w:hAnsi="Times New Roman"/>
          <w:color w:val="000000"/>
          <w:sz w:val="28"/>
          <w:szCs w:val="28"/>
        </w:rPr>
      </w:pPr>
      <w:r w:rsidRPr="00F8240C">
        <w:rPr>
          <w:rFonts w:ascii="Times New Roman" w:hAnsi="Times New Roman"/>
          <w:color w:val="000000"/>
          <w:sz w:val="28"/>
          <w:szCs w:val="28"/>
        </w:rPr>
        <w:tab/>
      </w:r>
      <w:proofErr w:type="gramStart"/>
      <w:r w:rsidRPr="00F8240C">
        <w:rPr>
          <w:rFonts w:ascii="Times New Roman" w:hAnsi="Times New Roman"/>
          <w:color w:val="000000"/>
          <w:sz w:val="28"/>
          <w:szCs w:val="28"/>
        </w:rPr>
        <w:t>Результаты участия воспитанников в конкурсах</w:t>
      </w:r>
      <w:r w:rsidR="006C0FDD">
        <w:rPr>
          <w:rFonts w:ascii="Times New Roman" w:hAnsi="Times New Roman"/>
          <w:color w:val="000000"/>
          <w:sz w:val="28"/>
          <w:szCs w:val="28"/>
        </w:rPr>
        <w:t xml:space="preserve"> 2019г.</w:t>
      </w:r>
      <w:r w:rsidR="000A707D">
        <w:rPr>
          <w:rFonts w:ascii="Times New Roman" w:hAnsi="Times New Roman"/>
          <w:color w:val="000000"/>
          <w:sz w:val="28"/>
          <w:szCs w:val="28"/>
        </w:rPr>
        <w:t xml:space="preserve"> были следующие: </w:t>
      </w:r>
      <w:r w:rsidR="006C0FDD">
        <w:rPr>
          <w:rFonts w:ascii="Times New Roman" w:hAnsi="Times New Roman"/>
          <w:color w:val="000000"/>
          <w:sz w:val="28"/>
          <w:szCs w:val="28"/>
        </w:rPr>
        <w:t xml:space="preserve"> </w:t>
      </w:r>
      <w:r w:rsidRPr="00F8240C">
        <w:rPr>
          <w:rFonts w:ascii="Times New Roman" w:hAnsi="Times New Roman"/>
          <w:color w:val="000000"/>
          <w:sz w:val="28"/>
          <w:szCs w:val="28"/>
        </w:rPr>
        <w:t xml:space="preserve"> международного  уровня – 37 победителей, 55 призе</w:t>
      </w:r>
      <w:r w:rsidR="006C0FDD">
        <w:rPr>
          <w:rFonts w:ascii="Times New Roman" w:hAnsi="Times New Roman"/>
          <w:color w:val="000000"/>
          <w:sz w:val="28"/>
          <w:szCs w:val="28"/>
        </w:rPr>
        <w:t>ров, 6 -</w:t>
      </w:r>
      <w:r w:rsidRPr="00F8240C">
        <w:rPr>
          <w:rFonts w:ascii="Times New Roman" w:hAnsi="Times New Roman"/>
          <w:color w:val="000000"/>
          <w:sz w:val="28"/>
          <w:szCs w:val="28"/>
        </w:rPr>
        <w:t xml:space="preserve"> дипл</w:t>
      </w:r>
      <w:r w:rsidR="006C0FDD">
        <w:rPr>
          <w:rFonts w:ascii="Times New Roman" w:hAnsi="Times New Roman"/>
          <w:color w:val="000000"/>
          <w:sz w:val="28"/>
          <w:szCs w:val="28"/>
        </w:rPr>
        <w:t>омантов; всероссийского уровня -</w:t>
      </w:r>
      <w:r w:rsidRPr="00F8240C">
        <w:rPr>
          <w:rFonts w:ascii="Times New Roman" w:hAnsi="Times New Roman"/>
          <w:color w:val="000000"/>
          <w:sz w:val="28"/>
          <w:szCs w:val="28"/>
        </w:rPr>
        <w:t xml:space="preserve"> 1 победитель, 15 призеров, 20 диплома</w:t>
      </w:r>
      <w:r w:rsidR="006C0FDD">
        <w:rPr>
          <w:rFonts w:ascii="Times New Roman" w:hAnsi="Times New Roman"/>
          <w:color w:val="000000"/>
          <w:sz w:val="28"/>
          <w:szCs w:val="28"/>
        </w:rPr>
        <w:t>нтов;, республиканского уровня -</w:t>
      </w:r>
      <w:r w:rsidRPr="00F8240C">
        <w:rPr>
          <w:rFonts w:ascii="Times New Roman" w:hAnsi="Times New Roman"/>
          <w:color w:val="000000"/>
          <w:sz w:val="28"/>
          <w:szCs w:val="28"/>
        </w:rPr>
        <w:t xml:space="preserve"> 4 призера, 10 </w:t>
      </w:r>
      <w:r w:rsidR="006C0FDD">
        <w:rPr>
          <w:rFonts w:ascii="Times New Roman" w:hAnsi="Times New Roman"/>
          <w:color w:val="000000"/>
          <w:sz w:val="28"/>
          <w:szCs w:val="28"/>
        </w:rPr>
        <w:t>дипломантов; городского уровня -</w:t>
      </w:r>
      <w:r w:rsidRPr="00F8240C">
        <w:rPr>
          <w:rFonts w:ascii="Times New Roman" w:hAnsi="Times New Roman"/>
          <w:color w:val="000000"/>
          <w:sz w:val="28"/>
          <w:szCs w:val="28"/>
        </w:rPr>
        <w:t xml:space="preserve"> 6 призеров, 2 дипломанта.</w:t>
      </w:r>
      <w:proofErr w:type="gramEnd"/>
    </w:p>
    <w:p w:rsidR="00F8240C" w:rsidRPr="00F8240C" w:rsidRDefault="00F8240C" w:rsidP="00F8240C">
      <w:pPr>
        <w:spacing w:line="259" w:lineRule="auto"/>
        <w:jc w:val="both"/>
        <w:rPr>
          <w:rFonts w:ascii="Times New Roman" w:hAnsi="Times New Roman"/>
          <w:sz w:val="28"/>
          <w:szCs w:val="28"/>
        </w:rPr>
      </w:pPr>
      <w:r w:rsidRPr="00F8240C">
        <w:rPr>
          <w:rFonts w:ascii="Times New Roman" w:hAnsi="Times New Roman"/>
          <w:color w:val="000000"/>
          <w:sz w:val="28"/>
          <w:szCs w:val="28"/>
        </w:rPr>
        <w:tab/>
        <w:t xml:space="preserve">В период летних каникул 2019 г, 2020 г. на базе Детского технопарка «Квантолаб» были организованы профильные отряды технической направленности. Летом этого года летний лагерь проходил в режиме онлайн -  </w:t>
      </w:r>
      <w:r w:rsidRPr="00F8240C">
        <w:rPr>
          <w:rFonts w:ascii="Times New Roman" w:hAnsi="Times New Roman"/>
          <w:sz w:val="28"/>
          <w:szCs w:val="28"/>
        </w:rPr>
        <w:t>#</w:t>
      </w:r>
      <w:proofErr w:type="gramStart"/>
      <w:r w:rsidRPr="00F8240C">
        <w:rPr>
          <w:rFonts w:ascii="Times New Roman" w:hAnsi="Times New Roman"/>
          <w:sz w:val="28"/>
          <w:szCs w:val="28"/>
          <w:lang w:val="en-US"/>
        </w:rPr>
        <w:t>START</w:t>
      </w:r>
      <w:proofErr w:type="gramEnd"/>
      <w:r w:rsidRPr="00F8240C">
        <w:rPr>
          <w:rFonts w:ascii="Times New Roman" w:hAnsi="Times New Roman"/>
          <w:sz w:val="28"/>
          <w:szCs w:val="28"/>
        </w:rPr>
        <w:t>твоего лета.</w:t>
      </w:r>
    </w:p>
    <w:p w:rsidR="00F8240C" w:rsidRPr="00F8240C" w:rsidRDefault="00F8240C" w:rsidP="00F8240C">
      <w:pPr>
        <w:spacing w:line="276" w:lineRule="auto"/>
        <w:ind w:firstLine="567"/>
        <w:contextualSpacing/>
        <w:jc w:val="both"/>
        <w:rPr>
          <w:rFonts w:ascii="Times New Roman" w:hAnsi="Times New Roman"/>
          <w:color w:val="000000"/>
          <w:sz w:val="28"/>
          <w:szCs w:val="28"/>
          <w:shd w:val="clear" w:color="auto" w:fill="FFFFFF"/>
        </w:rPr>
      </w:pPr>
      <w:proofErr w:type="gramStart"/>
      <w:r w:rsidRPr="00F8240C">
        <w:rPr>
          <w:rFonts w:ascii="Times New Roman" w:hAnsi="Times New Roman"/>
          <w:sz w:val="28"/>
          <w:szCs w:val="28"/>
        </w:rPr>
        <w:t>С целью п</w:t>
      </w:r>
      <w:r w:rsidRPr="00F8240C">
        <w:rPr>
          <w:rFonts w:ascii="Times New Roman" w:hAnsi="Times New Roman"/>
          <w:bCs/>
          <w:sz w:val="28"/>
          <w:szCs w:val="28"/>
        </w:rPr>
        <w:t>опуляризация и</w:t>
      </w:r>
      <w:r w:rsidRPr="00F8240C">
        <w:rPr>
          <w:rFonts w:ascii="Times New Roman" w:hAnsi="Times New Roman"/>
          <w:sz w:val="28"/>
          <w:szCs w:val="28"/>
        </w:rPr>
        <w:t xml:space="preserve">сследовательской и изобретательской деятельности в областях научно-инженерного творчества и </w:t>
      </w:r>
      <w:r w:rsidRPr="00F8240C">
        <w:rPr>
          <w:rFonts w:ascii="Times New Roman" w:hAnsi="Times New Roman"/>
          <w:bCs/>
          <w:sz w:val="28"/>
          <w:szCs w:val="28"/>
        </w:rPr>
        <w:t xml:space="preserve">повышение интереса детей </w:t>
      </w:r>
      <w:r w:rsidRPr="00F8240C">
        <w:rPr>
          <w:rFonts w:ascii="Times New Roman" w:hAnsi="Times New Roman"/>
          <w:sz w:val="28"/>
          <w:szCs w:val="28"/>
        </w:rPr>
        <w:t xml:space="preserve">к проблемам и перспективам исследований и разработок в технических и естественнонаучных направлениях посредствам реализации  программ в каникулярный период в Детском технопарке «Квантолаб» реализуется программа  «Инженерные каникулы» продолжительностью две недели, в рамках которой  для детей проводятся  интенсивы, мастер-классы, интеллектуальные игры по всем образовательным программам. </w:t>
      </w:r>
      <w:proofErr w:type="gramEnd"/>
    </w:p>
    <w:p w:rsidR="00F8240C" w:rsidRPr="00F8240C" w:rsidRDefault="00F8240C" w:rsidP="00F8240C">
      <w:pPr>
        <w:autoSpaceDE w:val="0"/>
        <w:autoSpaceDN w:val="0"/>
        <w:adjustRightInd w:val="0"/>
        <w:spacing w:line="276" w:lineRule="auto"/>
        <w:ind w:firstLine="567"/>
        <w:jc w:val="both"/>
        <w:rPr>
          <w:rFonts w:ascii="Times New Roman" w:hAnsi="Times New Roman"/>
          <w:sz w:val="28"/>
          <w:szCs w:val="28"/>
        </w:rPr>
      </w:pPr>
      <w:r w:rsidRPr="00F8240C">
        <w:rPr>
          <w:rFonts w:ascii="Times New Roman" w:hAnsi="Times New Roman"/>
          <w:sz w:val="28"/>
          <w:szCs w:val="28"/>
        </w:rPr>
        <w:t>Несмотря на сложившиеся обстоятельства, связанные с сохраняющейся угрозой распространения коронавирусной инфекции, Детский технопарк Квантолаб продолжил свою активн</w:t>
      </w:r>
      <w:r w:rsidR="003E5E38">
        <w:rPr>
          <w:rFonts w:ascii="Times New Roman" w:hAnsi="Times New Roman"/>
          <w:sz w:val="28"/>
          <w:szCs w:val="28"/>
        </w:rPr>
        <w:t>у</w:t>
      </w:r>
      <w:r w:rsidRPr="00F8240C">
        <w:rPr>
          <w:rFonts w:ascii="Times New Roman" w:hAnsi="Times New Roman"/>
          <w:sz w:val="28"/>
          <w:szCs w:val="28"/>
        </w:rPr>
        <w:t xml:space="preserve">ю работу и в этих условиях. </w:t>
      </w:r>
    </w:p>
    <w:p w:rsidR="00F8240C" w:rsidRPr="00F8240C" w:rsidRDefault="00F8240C" w:rsidP="00F8240C">
      <w:pPr>
        <w:autoSpaceDE w:val="0"/>
        <w:autoSpaceDN w:val="0"/>
        <w:adjustRightInd w:val="0"/>
        <w:spacing w:line="276" w:lineRule="auto"/>
        <w:ind w:firstLine="567"/>
        <w:jc w:val="both"/>
        <w:rPr>
          <w:rFonts w:ascii="Times New Roman" w:hAnsi="Times New Roman"/>
          <w:sz w:val="28"/>
          <w:szCs w:val="28"/>
        </w:rPr>
      </w:pPr>
      <w:r w:rsidRPr="00F8240C">
        <w:rPr>
          <w:rFonts w:ascii="Times New Roman" w:hAnsi="Times New Roman"/>
          <w:sz w:val="28"/>
          <w:szCs w:val="28"/>
        </w:rPr>
        <w:t>В 2020 году произошло уменьшение количества участников во всероссийских и международных конкурсах технической направленности, поскольку за период с марта  по август конкурсы такого уровня перенеслись на первое полугодие учебного 2020 года.</w:t>
      </w:r>
    </w:p>
    <w:p w:rsidR="00F8240C" w:rsidRPr="00F8240C" w:rsidRDefault="00F8240C" w:rsidP="00F8240C">
      <w:pPr>
        <w:spacing w:line="259" w:lineRule="auto"/>
        <w:jc w:val="both"/>
        <w:rPr>
          <w:rFonts w:ascii="Times New Roman" w:hAnsi="Times New Roman"/>
          <w:color w:val="000000"/>
          <w:sz w:val="28"/>
          <w:szCs w:val="28"/>
        </w:rPr>
      </w:pPr>
      <w:r w:rsidRPr="00F8240C">
        <w:rPr>
          <w:rFonts w:ascii="Times New Roman" w:hAnsi="Times New Roman"/>
          <w:color w:val="000000"/>
          <w:sz w:val="28"/>
          <w:szCs w:val="28"/>
        </w:rPr>
        <w:tab/>
      </w:r>
      <w:proofErr w:type="gramStart"/>
      <w:r w:rsidRPr="00F8240C">
        <w:rPr>
          <w:rFonts w:ascii="Times New Roman" w:hAnsi="Times New Roman"/>
          <w:color w:val="000000"/>
          <w:sz w:val="28"/>
          <w:szCs w:val="28"/>
        </w:rPr>
        <w:t xml:space="preserve">В </w:t>
      </w:r>
      <w:r w:rsidR="00BB5E7B">
        <w:rPr>
          <w:rFonts w:ascii="Times New Roman" w:hAnsi="Times New Roman"/>
          <w:color w:val="000000"/>
          <w:sz w:val="28"/>
          <w:szCs w:val="28"/>
        </w:rPr>
        <w:t>2020г.</w:t>
      </w:r>
      <w:r w:rsidRPr="00F8240C">
        <w:rPr>
          <w:rFonts w:ascii="Times New Roman" w:hAnsi="Times New Roman"/>
          <w:color w:val="000000"/>
          <w:sz w:val="28"/>
          <w:szCs w:val="28"/>
        </w:rPr>
        <w:t xml:space="preserve"> </w:t>
      </w:r>
      <w:r w:rsidR="000A707D">
        <w:rPr>
          <w:rFonts w:ascii="Times New Roman" w:hAnsi="Times New Roman"/>
          <w:color w:val="000000"/>
          <w:sz w:val="28"/>
          <w:szCs w:val="28"/>
        </w:rPr>
        <w:t xml:space="preserve">воспитанники Квантолаб показали следующие результаты:  </w:t>
      </w:r>
      <w:r w:rsidRPr="00F8240C">
        <w:rPr>
          <w:rFonts w:ascii="Times New Roman" w:hAnsi="Times New Roman"/>
          <w:color w:val="000000"/>
          <w:sz w:val="28"/>
          <w:szCs w:val="28"/>
        </w:rPr>
        <w:t xml:space="preserve">в конкурсах международного  уровня – 30 победителей, 43 – дипломантов; </w:t>
      </w:r>
      <w:r w:rsidRPr="00F8240C">
        <w:rPr>
          <w:rFonts w:ascii="Times New Roman" w:hAnsi="Times New Roman"/>
          <w:color w:val="000000"/>
          <w:sz w:val="28"/>
          <w:szCs w:val="28"/>
        </w:rPr>
        <w:lastRenderedPageBreak/>
        <w:t xml:space="preserve">всероссийского уровня – 1 победитель, , 21 дипломант;, республиканского уровня – 6 призеров, 8 дипломантов; городского уровня – 2 победителя, 1 призер, 7 дипломантов. </w:t>
      </w:r>
      <w:proofErr w:type="gramEnd"/>
    </w:p>
    <w:p w:rsidR="000A707D" w:rsidRDefault="00F8240C" w:rsidP="00F8240C">
      <w:pPr>
        <w:spacing w:after="200" w:line="276" w:lineRule="auto"/>
        <w:ind w:firstLine="567"/>
        <w:contextualSpacing/>
        <w:jc w:val="both"/>
        <w:rPr>
          <w:rFonts w:ascii="Times New Roman" w:hAnsi="Times New Roman"/>
          <w:sz w:val="28"/>
          <w:szCs w:val="28"/>
          <w:shd w:val="clear" w:color="auto" w:fill="FFFFFF"/>
        </w:rPr>
      </w:pPr>
      <w:r w:rsidRPr="00F8240C">
        <w:rPr>
          <w:rFonts w:ascii="Times New Roman" w:hAnsi="Times New Roman"/>
          <w:color w:val="000000"/>
          <w:sz w:val="28"/>
          <w:szCs w:val="28"/>
          <w:shd w:val="clear" w:color="auto" w:fill="FFFFFF"/>
        </w:rPr>
        <w:t xml:space="preserve">С  сентября 2020 года в рамках Финала VIII Национального Чемпионата «Молодые профессионалы» (WorldSkills Russia) </w:t>
      </w:r>
      <w:proofErr w:type="gramStart"/>
      <w:r w:rsidR="000A707D" w:rsidRPr="00F8240C">
        <w:rPr>
          <w:rFonts w:ascii="Times New Roman" w:hAnsi="Times New Roman"/>
          <w:color w:val="000000"/>
          <w:sz w:val="28"/>
          <w:szCs w:val="28"/>
          <w:shd w:val="clear" w:color="auto" w:fill="FFFFFF"/>
        </w:rPr>
        <w:t xml:space="preserve">проходит в дистанционно-очном </w:t>
      </w:r>
      <w:r w:rsidR="006747F8">
        <w:rPr>
          <w:rFonts w:ascii="Times New Roman" w:hAnsi="Times New Roman"/>
          <w:color w:val="000000"/>
          <w:sz w:val="28"/>
          <w:szCs w:val="28"/>
          <w:shd w:val="clear" w:color="auto" w:fill="FFFFFF"/>
        </w:rPr>
        <w:t xml:space="preserve">формате </w:t>
      </w:r>
      <w:r w:rsidRPr="00F8240C">
        <w:rPr>
          <w:rFonts w:ascii="Times New Roman" w:hAnsi="Times New Roman"/>
          <w:color w:val="000000"/>
          <w:sz w:val="28"/>
          <w:szCs w:val="28"/>
          <w:shd w:val="clear" w:color="auto" w:fill="FFFFFF"/>
        </w:rPr>
        <w:t>проходит</w:t>
      </w:r>
      <w:proofErr w:type="gramEnd"/>
      <w:r w:rsidRPr="00F8240C">
        <w:rPr>
          <w:rFonts w:ascii="Times New Roman" w:hAnsi="Times New Roman"/>
          <w:color w:val="000000"/>
          <w:sz w:val="28"/>
          <w:szCs w:val="28"/>
          <w:shd w:val="clear" w:color="auto" w:fill="FFFFFF"/>
        </w:rPr>
        <w:t xml:space="preserve"> Фестиваль профессий «Билет в будущее». </w:t>
      </w:r>
      <w:r w:rsidRPr="00F8240C">
        <w:rPr>
          <w:rFonts w:ascii="Times New Roman" w:hAnsi="Times New Roman"/>
          <w:sz w:val="28"/>
          <w:szCs w:val="28"/>
          <w:shd w:val="clear" w:color="auto" w:fill="FFFFFF"/>
        </w:rPr>
        <w:t xml:space="preserve">На базе детского технопарка «Квантолаб»  в рамках профориентационных мероприятий  были организованы профпробы по компетенции «Аэроквантум» для 64 учащихся общеобразовательных школ города. </w:t>
      </w:r>
      <w:r w:rsidR="00093036">
        <w:rPr>
          <w:rFonts w:ascii="Times New Roman" w:hAnsi="Times New Roman"/>
          <w:sz w:val="28"/>
          <w:szCs w:val="28"/>
          <w:shd w:val="clear" w:color="auto" w:fill="FFFFFF"/>
        </w:rPr>
        <w:tab/>
      </w:r>
    </w:p>
    <w:p w:rsidR="006C0FDD" w:rsidRDefault="00F8240C" w:rsidP="00F8240C">
      <w:pPr>
        <w:spacing w:after="200" w:line="276" w:lineRule="auto"/>
        <w:ind w:firstLine="567"/>
        <w:contextualSpacing/>
        <w:jc w:val="both"/>
        <w:rPr>
          <w:rFonts w:ascii="Times New Roman" w:hAnsi="Times New Roman"/>
          <w:sz w:val="28"/>
          <w:szCs w:val="28"/>
          <w:shd w:val="clear" w:color="auto" w:fill="FFFFFF"/>
        </w:rPr>
      </w:pPr>
      <w:r w:rsidRPr="00F8240C">
        <w:rPr>
          <w:rFonts w:ascii="Times New Roman" w:hAnsi="Times New Roman"/>
          <w:sz w:val="28"/>
          <w:szCs w:val="28"/>
          <w:shd w:val="clear" w:color="auto" w:fill="FFFFFF"/>
        </w:rPr>
        <w:t xml:space="preserve">В 2020 году </w:t>
      </w:r>
      <w:proofErr w:type="gramStart"/>
      <w:r w:rsidRPr="00F8240C">
        <w:rPr>
          <w:rFonts w:ascii="Times New Roman" w:hAnsi="Times New Roman"/>
          <w:sz w:val="28"/>
          <w:szCs w:val="28"/>
          <w:shd w:val="clear" w:color="auto" w:fill="FFFFFF"/>
        </w:rPr>
        <w:t>начиная с 18 августа  в профпробах  участвуют</w:t>
      </w:r>
      <w:proofErr w:type="gramEnd"/>
      <w:r w:rsidRPr="00F8240C">
        <w:rPr>
          <w:rFonts w:ascii="Times New Roman" w:hAnsi="Times New Roman"/>
          <w:sz w:val="28"/>
          <w:szCs w:val="28"/>
          <w:shd w:val="clear" w:color="auto" w:fill="FFFFFF"/>
        </w:rPr>
        <w:t xml:space="preserve"> 184 учащихся 6-11 классов по компетенциям: промышленный дизайн, разработка виртуальной и дополненной  реальности, в формате оффлайн и онлайн по двум уровням – для начинающих и продвинуты</w:t>
      </w:r>
      <w:r w:rsidR="00FA631C">
        <w:rPr>
          <w:rFonts w:ascii="Times New Roman" w:hAnsi="Times New Roman"/>
          <w:sz w:val="28"/>
          <w:szCs w:val="28"/>
          <w:shd w:val="clear" w:color="auto" w:fill="FFFFFF"/>
        </w:rPr>
        <w:t>х</w:t>
      </w:r>
      <w:r w:rsidRPr="00F8240C">
        <w:rPr>
          <w:rFonts w:ascii="Times New Roman" w:hAnsi="Times New Roman"/>
          <w:sz w:val="28"/>
          <w:szCs w:val="28"/>
          <w:shd w:val="clear" w:color="auto" w:fill="FFFFFF"/>
        </w:rPr>
        <w:t xml:space="preserve">. </w:t>
      </w:r>
    </w:p>
    <w:p w:rsidR="00F8240C" w:rsidRPr="00F8240C" w:rsidRDefault="00F8240C" w:rsidP="00F8240C">
      <w:pPr>
        <w:spacing w:after="200" w:line="276" w:lineRule="auto"/>
        <w:ind w:firstLine="567"/>
        <w:contextualSpacing/>
        <w:jc w:val="both"/>
        <w:rPr>
          <w:rFonts w:ascii="Times New Roman" w:hAnsi="Times New Roman"/>
          <w:sz w:val="28"/>
          <w:szCs w:val="28"/>
          <w:shd w:val="clear" w:color="auto" w:fill="FFFFFF"/>
        </w:rPr>
      </w:pPr>
      <w:r w:rsidRPr="00F8240C">
        <w:rPr>
          <w:rFonts w:ascii="Times New Roman" w:hAnsi="Times New Roman"/>
          <w:sz w:val="28"/>
          <w:szCs w:val="28"/>
          <w:shd w:val="clear" w:color="auto" w:fill="FFFFFF"/>
        </w:rPr>
        <w:t xml:space="preserve">В 2019 году </w:t>
      </w:r>
      <w:r w:rsidR="000A707D">
        <w:rPr>
          <w:rFonts w:ascii="Times New Roman" w:hAnsi="Times New Roman"/>
          <w:sz w:val="28"/>
          <w:szCs w:val="28"/>
          <w:shd w:val="clear" w:color="auto" w:fill="FFFFFF"/>
        </w:rPr>
        <w:t xml:space="preserve">технопарком Квантолаб </w:t>
      </w:r>
      <w:r w:rsidRPr="00F8240C">
        <w:rPr>
          <w:rFonts w:ascii="Times New Roman" w:hAnsi="Times New Roman"/>
          <w:sz w:val="28"/>
          <w:szCs w:val="28"/>
          <w:shd w:val="clear" w:color="auto" w:fill="FFFFFF"/>
        </w:rPr>
        <w:t>было реализовано образовательных услуг на</w:t>
      </w:r>
      <w:r w:rsidR="000A707D">
        <w:rPr>
          <w:rFonts w:ascii="Times New Roman" w:hAnsi="Times New Roman"/>
          <w:sz w:val="28"/>
          <w:szCs w:val="28"/>
          <w:shd w:val="clear" w:color="auto" w:fill="FFFFFF"/>
        </w:rPr>
        <w:t xml:space="preserve"> сумму </w:t>
      </w:r>
      <w:r w:rsidRPr="00F8240C">
        <w:rPr>
          <w:rFonts w:ascii="Times New Roman" w:hAnsi="Times New Roman"/>
          <w:sz w:val="28"/>
          <w:szCs w:val="28"/>
          <w:shd w:val="clear" w:color="auto" w:fill="FFFFFF"/>
        </w:rPr>
        <w:t xml:space="preserve"> 97 </w:t>
      </w:r>
      <w:r w:rsidR="000A707D">
        <w:rPr>
          <w:rFonts w:ascii="Times New Roman" w:hAnsi="Times New Roman"/>
          <w:sz w:val="28"/>
          <w:szCs w:val="28"/>
          <w:shd w:val="clear" w:color="auto" w:fill="FFFFFF"/>
        </w:rPr>
        <w:t>тыс</w:t>
      </w:r>
      <w:proofErr w:type="gramStart"/>
      <w:r w:rsidR="000A707D">
        <w:rPr>
          <w:rFonts w:ascii="Times New Roman" w:hAnsi="Times New Roman"/>
          <w:sz w:val="28"/>
          <w:szCs w:val="28"/>
          <w:shd w:val="clear" w:color="auto" w:fill="FFFFFF"/>
        </w:rPr>
        <w:t>.</w:t>
      </w:r>
      <w:r w:rsidRPr="00F8240C">
        <w:rPr>
          <w:rFonts w:ascii="Times New Roman" w:hAnsi="Times New Roman"/>
          <w:sz w:val="28"/>
          <w:szCs w:val="28"/>
          <w:shd w:val="clear" w:color="auto" w:fill="FFFFFF"/>
        </w:rPr>
        <w:t>р</w:t>
      </w:r>
      <w:proofErr w:type="gramEnd"/>
      <w:r w:rsidRPr="00F8240C">
        <w:rPr>
          <w:rFonts w:ascii="Times New Roman" w:hAnsi="Times New Roman"/>
          <w:sz w:val="28"/>
          <w:szCs w:val="28"/>
          <w:shd w:val="clear" w:color="auto" w:fill="FFFFFF"/>
        </w:rPr>
        <w:t>уб. В этом году, учитывая увеличения количества участников и мероприятий по профпробам, планируется реализовать образо</w:t>
      </w:r>
      <w:r w:rsidR="00093036">
        <w:rPr>
          <w:rFonts w:ascii="Times New Roman" w:hAnsi="Times New Roman"/>
          <w:sz w:val="28"/>
          <w:szCs w:val="28"/>
          <w:shd w:val="clear" w:color="auto" w:fill="FFFFFF"/>
        </w:rPr>
        <w:t>вательные услуги на сумму -</w:t>
      </w:r>
      <w:r w:rsidRPr="00F8240C">
        <w:rPr>
          <w:rFonts w:ascii="Times New Roman" w:hAnsi="Times New Roman"/>
          <w:sz w:val="28"/>
          <w:szCs w:val="28"/>
          <w:shd w:val="clear" w:color="auto" w:fill="FFFFFF"/>
        </w:rPr>
        <w:t xml:space="preserve"> 150 </w:t>
      </w:r>
      <w:r w:rsidR="000A707D">
        <w:rPr>
          <w:rFonts w:ascii="Times New Roman" w:hAnsi="Times New Roman"/>
          <w:sz w:val="28"/>
          <w:szCs w:val="28"/>
          <w:shd w:val="clear" w:color="auto" w:fill="FFFFFF"/>
        </w:rPr>
        <w:t>тыс.</w:t>
      </w:r>
      <w:r w:rsidRPr="00F8240C">
        <w:rPr>
          <w:rFonts w:ascii="Times New Roman" w:hAnsi="Times New Roman"/>
          <w:sz w:val="28"/>
          <w:szCs w:val="28"/>
          <w:shd w:val="clear" w:color="auto" w:fill="FFFFFF"/>
        </w:rPr>
        <w:t xml:space="preserve"> руб. </w:t>
      </w:r>
    </w:p>
    <w:p w:rsidR="008D05DE" w:rsidRDefault="00F8240C" w:rsidP="00F8240C">
      <w:pPr>
        <w:spacing w:line="276" w:lineRule="auto"/>
        <w:ind w:firstLine="360"/>
        <w:jc w:val="both"/>
        <w:rPr>
          <w:rFonts w:ascii="Times New Roman" w:hAnsi="Times New Roman"/>
          <w:sz w:val="28"/>
          <w:szCs w:val="28"/>
        </w:rPr>
      </w:pPr>
      <w:r w:rsidRPr="00F8240C">
        <w:rPr>
          <w:rFonts w:ascii="Times New Roman" w:hAnsi="Times New Roman"/>
          <w:sz w:val="28"/>
          <w:szCs w:val="28"/>
        </w:rPr>
        <w:t>В Детском технопарке Квантолаб ведется работа и с детьми инвалидами.</w:t>
      </w:r>
    </w:p>
    <w:p w:rsidR="00F8240C" w:rsidRPr="00F8240C" w:rsidRDefault="00F8240C" w:rsidP="00F8240C">
      <w:pPr>
        <w:spacing w:line="276" w:lineRule="auto"/>
        <w:ind w:firstLine="360"/>
        <w:jc w:val="both"/>
        <w:rPr>
          <w:rFonts w:ascii="Times New Roman" w:hAnsi="Times New Roman"/>
          <w:sz w:val="28"/>
          <w:szCs w:val="28"/>
        </w:rPr>
      </w:pPr>
      <w:r w:rsidRPr="00F8240C">
        <w:rPr>
          <w:rFonts w:ascii="Times New Roman" w:hAnsi="Times New Roman"/>
          <w:sz w:val="28"/>
          <w:szCs w:val="28"/>
        </w:rPr>
        <w:t>Успешность детей с ограниченными возможностями в любых видах деятельности, относящихся к дополнительному образованию, гораздо выше, чем в общем образовании. Это обусловлено тем, что в дополнительном образовании есть возможность свободного выбора ребенком любимого дела; отсутствует жесткая регламентации образовательного процесса; программы составляются в соответствии с его потребностями и возможностями.</w:t>
      </w:r>
    </w:p>
    <w:p w:rsidR="00F8240C" w:rsidRPr="00F8240C" w:rsidRDefault="00F8240C" w:rsidP="00F8240C">
      <w:pPr>
        <w:spacing w:line="276" w:lineRule="auto"/>
        <w:ind w:firstLine="360"/>
        <w:jc w:val="both"/>
        <w:rPr>
          <w:rFonts w:ascii="Times New Roman" w:hAnsi="Times New Roman"/>
          <w:bCs/>
          <w:sz w:val="28"/>
          <w:szCs w:val="28"/>
        </w:rPr>
      </w:pPr>
      <w:r w:rsidRPr="00F8240C">
        <w:rPr>
          <w:rFonts w:ascii="Times New Roman" w:hAnsi="Times New Roman"/>
          <w:bCs/>
          <w:sz w:val="28"/>
          <w:szCs w:val="28"/>
        </w:rPr>
        <w:t xml:space="preserve">С детьми с ОВЗ в отделе работает один педагог с охватом  - 5 человек. </w:t>
      </w:r>
      <w:r w:rsidRPr="00F8240C">
        <w:rPr>
          <w:rFonts w:ascii="Times New Roman" w:hAnsi="Times New Roman"/>
          <w:sz w:val="28"/>
          <w:szCs w:val="28"/>
        </w:rPr>
        <w:t xml:space="preserve">Свою адаптированную дополнительную общеобразовательную общеразвивающую программу педагог разработал с учетом возрастных особенностей обучающихся, основываясь на знаниях в области педагогики и возрастной психологии, с соблюдением санитарно-эпидемиологических норм, Устава ЦДТ, с использованием типовых и авторских образовательных программ технической направленности. </w:t>
      </w:r>
    </w:p>
    <w:p w:rsidR="00F8240C" w:rsidRPr="00F8240C" w:rsidRDefault="00AA7263" w:rsidP="00F8240C">
      <w:pPr>
        <w:spacing w:line="259" w:lineRule="auto"/>
        <w:ind w:left="-142" w:firstLine="709"/>
        <w:jc w:val="both"/>
        <w:rPr>
          <w:rFonts w:ascii="Times New Roman" w:hAnsi="Times New Roman"/>
          <w:sz w:val="28"/>
          <w:szCs w:val="28"/>
        </w:rPr>
      </w:pPr>
      <w:r>
        <w:rPr>
          <w:rFonts w:ascii="Times New Roman" w:hAnsi="Times New Roman"/>
          <w:sz w:val="28"/>
          <w:szCs w:val="28"/>
        </w:rPr>
        <w:t>Учащиеся К</w:t>
      </w:r>
      <w:r w:rsidR="00F8240C" w:rsidRPr="00F8240C">
        <w:rPr>
          <w:rFonts w:ascii="Times New Roman" w:hAnsi="Times New Roman"/>
          <w:sz w:val="28"/>
          <w:szCs w:val="28"/>
        </w:rPr>
        <w:t>вантолаб, также, активно участвуют во всех мероприятиях Центра детского творчества воспитательного характера. За период 2019-2020гг. их было 1400.</w:t>
      </w:r>
    </w:p>
    <w:p w:rsidR="00F8240C" w:rsidRPr="00F8240C" w:rsidRDefault="00F8240C" w:rsidP="00F8240C">
      <w:pPr>
        <w:spacing w:line="259" w:lineRule="auto"/>
        <w:ind w:left="-142" w:firstLine="709"/>
        <w:jc w:val="both"/>
        <w:rPr>
          <w:rFonts w:ascii="Times New Roman" w:hAnsi="Times New Roman"/>
          <w:sz w:val="28"/>
          <w:szCs w:val="28"/>
        </w:rPr>
      </w:pPr>
      <w:r w:rsidRPr="00F8240C">
        <w:rPr>
          <w:rFonts w:ascii="Times New Roman" w:hAnsi="Times New Roman"/>
          <w:sz w:val="28"/>
          <w:szCs w:val="28"/>
        </w:rPr>
        <w:t xml:space="preserve">Непрерывно </w:t>
      </w:r>
      <w:r w:rsidR="000A707D">
        <w:rPr>
          <w:rFonts w:ascii="Times New Roman" w:hAnsi="Times New Roman"/>
          <w:sz w:val="28"/>
          <w:szCs w:val="28"/>
        </w:rPr>
        <w:t xml:space="preserve">педагогами </w:t>
      </w:r>
      <w:r w:rsidRPr="00F8240C">
        <w:rPr>
          <w:rFonts w:ascii="Times New Roman" w:hAnsi="Times New Roman"/>
          <w:sz w:val="28"/>
          <w:szCs w:val="28"/>
        </w:rPr>
        <w:t>проводится методическая работа в технопарке, которая содержит следующие направления:</w:t>
      </w:r>
    </w:p>
    <w:p w:rsidR="00F8240C" w:rsidRPr="00F8240C" w:rsidRDefault="00F8240C" w:rsidP="00F8240C">
      <w:pPr>
        <w:jc w:val="both"/>
        <w:rPr>
          <w:rFonts w:ascii="Times New Roman" w:eastAsia="Times New Roman" w:hAnsi="Times New Roman"/>
          <w:sz w:val="28"/>
          <w:szCs w:val="28"/>
          <w:lang w:eastAsia="ru-RU"/>
        </w:rPr>
      </w:pPr>
      <w:r w:rsidRPr="00F8240C">
        <w:rPr>
          <w:rFonts w:ascii="Times New Roman" w:eastAsia="Times New Roman" w:hAnsi="Times New Roman"/>
          <w:sz w:val="28"/>
          <w:szCs w:val="28"/>
          <w:lang w:eastAsia="ru-RU"/>
        </w:rPr>
        <w:t>•</w:t>
      </w:r>
      <w:r w:rsidRPr="00F8240C">
        <w:rPr>
          <w:rFonts w:ascii="Times New Roman" w:eastAsia="Times New Roman" w:hAnsi="Times New Roman"/>
          <w:sz w:val="28"/>
          <w:szCs w:val="28"/>
          <w:lang w:eastAsia="ru-RU"/>
        </w:rPr>
        <w:tab/>
        <w:t xml:space="preserve">работа над методической темой отдела </w:t>
      </w:r>
      <w:r w:rsidRPr="00F8240C">
        <w:rPr>
          <w:rFonts w:ascii="Times New Roman" w:eastAsia="Times New Roman" w:hAnsi="Times New Roman"/>
          <w:color w:val="000000"/>
          <w:sz w:val="28"/>
          <w:szCs w:val="28"/>
          <w:shd w:val="clear" w:color="auto" w:fill="FFFFFF"/>
          <w:lang w:eastAsia="ru-RU"/>
        </w:rPr>
        <w:t xml:space="preserve">«Создание условий для совместной продуктивной и творческой деятельности учащегося, педагога и родителя» </w:t>
      </w:r>
      <w:r w:rsidRPr="00F8240C">
        <w:rPr>
          <w:rFonts w:ascii="Times New Roman" w:eastAsia="Times New Roman" w:hAnsi="Times New Roman"/>
          <w:sz w:val="28"/>
          <w:szCs w:val="28"/>
          <w:lang w:eastAsia="ru-RU"/>
        </w:rPr>
        <w:t>самообразованием, индивидуальным планом профессионального развития педагога.</w:t>
      </w:r>
    </w:p>
    <w:p w:rsidR="00F8240C" w:rsidRPr="00F8240C" w:rsidRDefault="00F8240C" w:rsidP="00F8240C">
      <w:pPr>
        <w:jc w:val="both"/>
        <w:rPr>
          <w:rFonts w:ascii="Times New Roman" w:eastAsia="Times New Roman" w:hAnsi="Times New Roman"/>
          <w:sz w:val="28"/>
          <w:szCs w:val="28"/>
          <w:lang w:eastAsia="ru-RU"/>
        </w:rPr>
      </w:pPr>
      <w:r w:rsidRPr="00F8240C">
        <w:rPr>
          <w:rFonts w:ascii="Times New Roman" w:eastAsia="Times New Roman" w:hAnsi="Times New Roman"/>
          <w:sz w:val="28"/>
          <w:szCs w:val="28"/>
          <w:lang w:eastAsia="ru-RU"/>
        </w:rPr>
        <w:t>•</w:t>
      </w:r>
      <w:r w:rsidRPr="00F8240C">
        <w:rPr>
          <w:rFonts w:ascii="Times New Roman" w:eastAsia="Times New Roman" w:hAnsi="Times New Roman"/>
          <w:sz w:val="28"/>
          <w:szCs w:val="28"/>
          <w:lang w:eastAsia="ru-RU"/>
        </w:rPr>
        <w:tab/>
        <w:t>пополнение и сист</w:t>
      </w:r>
      <w:r w:rsidR="00093036">
        <w:rPr>
          <w:rFonts w:ascii="Times New Roman" w:eastAsia="Times New Roman" w:hAnsi="Times New Roman"/>
          <w:sz w:val="28"/>
          <w:szCs w:val="28"/>
          <w:lang w:eastAsia="ru-RU"/>
        </w:rPr>
        <w:t xml:space="preserve">ематизация банка дидактическими </w:t>
      </w:r>
      <w:r w:rsidRPr="00F8240C">
        <w:rPr>
          <w:rFonts w:ascii="Times New Roman" w:eastAsia="Times New Roman" w:hAnsi="Times New Roman"/>
          <w:sz w:val="28"/>
          <w:szCs w:val="28"/>
          <w:lang w:eastAsia="ru-RU"/>
        </w:rPr>
        <w:t>пособиями и методическими разработками.</w:t>
      </w:r>
    </w:p>
    <w:p w:rsidR="000A707D" w:rsidRDefault="000A707D" w:rsidP="00F8240C">
      <w:pPr>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sidR="00F8240C" w:rsidRPr="00F8240C">
        <w:rPr>
          <w:rFonts w:ascii="Times New Roman" w:eastAsia="Times New Roman" w:hAnsi="Times New Roman"/>
          <w:sz w:val="28"/>
          <w:szCs w:val="28"/>
          <w:lang w:eastAsia="ru-RU"/>
        </w:rPr>
        <w:t xml:space="preserve">Проводятся открытые занятия, участвуют в обучающих вебинарах, в публикациях представляют свои методические разработки. </w:t>
      </w:r>
      <w:proofErr w:type="gramEnd"/>
    </w:p>
    <w:p w:rsidR="00F8240C" w:rsidRPr="00F8240C" w:rsidRDefault="000A707D" w:rsidP="00F8240C">
      <w:pPr>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 xml:space="preserve">Центром детского творчества </w:t>
      </w:r>
      <w:r w:rsidR="00F8240C" w:rsidRPr="00F8240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ведется работа по заключению соглашений о сотрудничестве.</w:t>
      </w:r>
    </w:p>
    <w:p w:rsidR="004A3DC3" w:rsidRDefault="00F8240C" w:rsidP="00F8240C">
      <w:pPr>
        <w:spacing w:line="276" w:lineRule="auto"/>
        <w:ind w:firstLine="567"/>
        <w:jc w:val="both"/>
        <w:rPr>
          <w:rFonts w:ascii="Times New Roman" w:eastAsia="Times New Roman" w:hAnsi="Times New Roman"/>
          <w:color w:val="000000"/>
          <w:sz w:val="28"/>
          <w:szCs w:val="28"/>
          <w:shd w:val="clear" w:color="auto" w:fill="FFFFFF"/>
          <w:lang w:eastAsia="ru-RU"/>
        </w:rPr>
      </w:pPr>
      <w:r w:rsidRPr="00F8240C">
        <w:rPr>
          <w:rFonts w:ascii="Times New Roman" w:eastAsia="Times New Roman" w:hAnsi="Times New Roman"/>
          <w:color w:val="000000"/>
          <w:sz w:val="28"/>
          <w:szCs w:val="28"/>
          <w:shd w:val="clear" w:color="auto" w:fill="FFFFFF"/>
          <w:lang w:eastAsia="ru-RU"/>
        </w:rPr>
        <w:t>В феврале 2020 года Центр детского творчества заключил соглашение с Некоммерческой организацией «Ассоциация участников технологических кружков», являющаяся оператором организации и проведения Олимпиады национальной технологической инициативы. Взаимовыгодное сотрудничество Детского технопарка «Квантолаб» ЦДТ и Ассоциации позволит проводить мероприятия, направленны</w:t>
      </w:r>
      <w:r w:rsidR="004A3DC3">
        <w:rPr>
          <w:rFonts w:ascii="Times New Roman" w:eastAsia="Times New Roman" w:hAnsi="Times New Roman"/>
          <w:color w:val="000000"/>
          <w:sz w:val="28"/>
          <w:szCs w:val="28"/>
          <w:shd w:val="clear" w:color="auto" w:fill="FFFFFF"/>
          <w:lang w:eastAsia="ru-RU"/>
        </w:rPr>
        <w:t>е</w:t>
      </w:r>
      <w:r w:rsidRPr="00F8240C">
        <w:rPr>
          <w:rFonts w:ascii="Times New Roman" w:eastAsia="Times New Roman" w:hAnsi="Times New Roman"/>
          <w:color w:val="000000"/>
          <w:sz w:val="28"/>
          <w:szCs w:val="28"/>
          <w:shd w:val="clear" w:color="auto" w:fill="FFFFFF"/>
          <w:lang w:eastAsia="ru-RU"/>
        </w:rPr>
        <w:t xml:space="preserve"> на подготовку учащихся общеобразовательных учреждений к Олимпиаде НТИ, развивать кружковое движение НТИ, проводить мероприятия по вовлечению учащихся общеобразовательных учреждений в участии в Олимпиаде НТИ. </w:t>
      </w:r>
    </w:p>
    <w:p w:rsidR="00035E86" w:rsidRPr="00035E86" w:rsidRDefault="00035E86" w:rsidP="00035E86">
      <w:pPr>
        <w:spacing w:line="276" w:lineRule="auto"/>
        <w:ind w:firstLine="567"/>
        <w:jc w:val="both"/>
        <w:rPr>
          <w:rFonts w:ascii="Times New Roman" w:eastAsia="Times New Roman" w:hAnsi="Times New Roman"/>
          <w:bCs/>
          <w:sz w:val="28"/>
          <w:szCs w:val="28"/>
          <w:lang w:eastAsia="ru-RU"/>
        </w:rPr>
      </w:pPr>
      <w:r w:rsidRPr="00035E86">
        <w:tab/>
      </w:r>
      <w:r w:rsidRPr="00035E86">
        <w:rPr>
          <w:rFonts w:ascii="Times New Roman" w:eastAsia="Times New Roman" w:hAnsi="Times New Roman"/>
          <w:bCs/>
          <w:sz w:val="28"/>
          <w:szCs w:val="28"/>
          <w:lang w:eastAsia="ru-RU"/>
        </w:rPr>
        <w:t xml:space="preserve">Центром детского творчества, заключены договоры о сотрудничестве с УГАТУ, Кумертауским филиалом ОГУ, Кумертауским горным колледжем, МБОУ СОШ №5, с целью развития научно-интеллектуального потенциала, учитывая взаимные потребности каждой из сторон. В связи с этим были расширены образовательные программы по автоматизированному проектированию, что очень важно в будущем для специалистов технического профиля. В результате проделанной работы пополнились объединения технического профиля,  контингентом  </w:t>
      </w:r>
      <w:proofErr w:type="gramStart"/>
      <w:r w:rsidRPr="00035E86">
        <w:rPr>
          <w:rFonts w:ascii="Times New Roman" w:eastAsia="Times New Roman" w:hAnsi="Times New Roman"/>
          <w:bCs/>
          <w:sz w:val="28"/>
          <w:szCs w:val="28"/>
          <w:lang w:eastAsia="ru-RU"/>
        </w:rPr>
        <w:t>более старшего</w:t>
      </w:r>
      <w:proofErr w:type="gramEnd"/>
      <w:r w:rsidRPr="00035E86">
        <w:rPr>
          <w:rFonts w:ascii="Times New Roman" w:eastAsia="Times New Roman" w:hAnsi="Times New Roman"/>
          <w:bCs/>
          <w:sz w:val="28"/>
          <w:szCs w:val="28"/>
          <w:lang w:eastAsia="ru-RU"/>
        </w:rPr>
        <w:t xml:space="preserve"> возраста (16-17 лет).</w:t>
      </w:r>
      <w:r w:rsidR="006747F8">
        <w:rPr>
          <w:rFonts w:ascii="Times New Roman" w:eastAsia="Times New Roman" w:hAnsi="Times New Roman"/>
          <w:bCs/>
          <w:sz w:val="28"/>
          <w:szCs w:val="28"/>
          <w:lang w:eastAsia="ru-RU"/>
        </w:rPr>
        <w:t xml:space="preserve"> Необходимо отметить слабую работу в рамках сотрудничества общеобразовательных учреждений и технопарка в части профессиональной ориентации школьников. Объединению потенциала школ и технопарка «Квантолаб» в этом направлении приведет к ускоренному развитию в научно-технической сфере и формированию у подрастающего поколения изобретательного мышления.</w:t>
      </w:r>
    </w:p>
    <w:p w:rsidR="00F8240C" w:rsidRPr="004A3DC3" w:rsidRDefault="00F8240C" w:rsidP="00F8240C">
      <w:pPr>
        <w:spacing w:line="276" w:lineRule="auto"/>
        <w:ind w:firstLine="567"/>
        <w:jc w:val="both"/>
        <w:rPr>
          <w:rFonts w:ascii="Times New Roman" w:hAnsi="Times New Roman"/>
          <w:b/>
          <w:sz w:val="28"/>
          <w:szCs w:val="28"/>
        </w:rPr>
      </w:pPr>
      <w:r w:rsidRPr="00F8240C">
        <w:rPr>
          <w:rFonts w:ascii="Times New Roman" w:hAnsi="Times New Roman"/>
          <w:sz w:val="28"/>
          <w:szCs w:val="28"/>
        </w:rPr>
        <w:t xml:space="preserve">Повышение квалификации является важнейшим компонентом системы профессиональной подготовки педагогов дополнительного образования. </w:t>
      </w:r>
      <w:r w:rsidR="004A3DC3" w:rsidRPr="004A3DC3">
        <w:rPr>
          <w:rFonts w:ascii="Times New Roman" w:hAnsi="Times New Roman"/>
          <w:sz w:val="28"/>
          <w:szCs w:val="28"/>
        </w:rPr>
        <w:t>Педагогические работники учреждения в соответствии с планом систематически проходят курсовую переподготовку. За период 2018-2020 годы курсы повышения квалификации, организованные  ФГАУ «Фонд новых форм развития образования»  прошли 7 педагогов, 2 методиста, 1 педагог организатор, из административного персонала  - 3 чел.</w:t>
      </w:r>
      <w:r w:rsidR="004A3DC3">
        <w:rPr>
          <w:rFonts w:ascii="Times New Roman" w:hAnsi="Times New Roman"/>
          <w:sz w:val="28"/>
          <w:szCs w:val="28"/>
        </w:rPr>
        <w:t xml:space="preserve"> </w:t>
      </w:r>
      <w:r w:rsidRPr="00F8240C">
        <w:rPr>
          <w:rFonts w:ascii="Times New Roman" w:hAnsi="Times New Roman"/>
          <w:sz w:val="28"/>
          <w:szCs w:val="28"/>
        </w:rPr>
        <w:t xml:space="preserve">Профессиональные качества педагогов </w:t>
      </w:r>
      <w:r w:rsidR="006747F8">
        <w:rPr>
          <w:rFonts w:ascii="Times New Roman" w:hAnsi="Times New Roman"/>
          <w:sz w:val="28"/>
          <w:szCs w:val="28"/>
        </w:rPr>
        <w:t xml:space="preserve">в </w:t>
      </w:r>
      <w:r w:rsidRPr="00F8240C">
        <w:rPr>
          <w:rFonts w:ascii="Times New Roman" w:hAnsi="Times New Roman"/>
          <w:sz w:val="28"/>
          <w:szCs w:val="28"/>
        </w:rPr>
        <w:t>полной мере должны соответствовать требованиям, предъявляемым профессиональной деятельностью, что в свою очередь поможет реализовать поставленные задачи.</w:t>
      </w:r>
    </w:p>
    <w:p w:rsidR="00F8240C" w:rsidRPr="00F8240C" w:rsidRDefault="00F8240C" w:rsidP="00F8240C">
      <w:pPr>
        <w:spacing w:line="276" w:lineRule="auto"/>
        <w:jc w:val="both"/>
        <w:rPr>
          <w:rFonts w:ascii="Times New Roman" w:hAnsi="Times New Roman"/>
          <w:sz w:val="28"/>
          <w:szCs w:val="28"/>
          <w:shd w:val="clear" w:color="auto" w:fill="FFFFFF"/>
        </w:rPr>
      </w:pPr>
      <w:r w:rsidRPr="00F8240C">
        <w:rPr>
          <w:rFonts w:ascii="Times New Roman" w:hAnsi="Times New Roman"/>
          <w:sz w:val="28"/>
          <w:szCs w:val="28"/>
        </w:rPr>
        <w:tab/>
      </w:r>
      <w:r w:rsidR="007D060C" w:rsidRPr="007D060C">
        <w:rPr>
          <w:rFonts w:ascii="Times New Roman" w:hAnsi="Times New Roman"/>
          <w:bCs/>
          <w:sz w:val="28"/>
          <w:szCs w:val="28"/>
          <w:shd w:val="clear" w:color="auto" w:fill="FFFFFF"/>
        </w:rPr>
        <w:t>Проектная</w:t>
      </w:r>
      <w:r w:rsidR="007D060C" w:rsidRPr="007D060C">
        <w:rPr>
          <w:rFonts w:ascii="Times New Roman" w:hAnsi="Times New Roman"/>
          <w:sz w:val="28"/>
          <w:szCs w:val="28"/>
          <w:shd w:val="clear" w:color="auto" w:fill="FFFFFF"/>
        </w:rPr>
        <w:t> </w:t>
      </w:r>
      <w:r w:rsidR="007D060C" w:rsidRPr="007D060C">
        <w:rPr>
          <w:rFonts w:ascii="Times New Roman" w:hAnsi="Times New Roman"/>
          <w:bCs/>
          <w:sz w:val="28"/>
          <w:szCs w:val="28"/>
          <w:shd w:val="clear" w:color="auto" w:fill="FFFFFF"/>
        </w:rPr>
        <w:t xml:space="preserve">деятельность </w:t>
      </w:r>
      <w:r w:rsidR="007D060C" w:rsidRPr="007D060C">
        <w:rPr>
          <w:rFonts w:ascii="Times New Roman" w:hAnsi="Times New Roman"/>
          <w:sz w:val="28"/>
          <w:szCs w:val="28"/>
          <w:shd w:val="clear" w:color="auto" w:fill="FFFFFF"/>
        </w:rPr>
        <w:t>- как формат образовательного процесса</w:t>
      </w:r>
      <w:r w:rsidR="00B867FB">
        <w:rPr>
          <w:rFonts w:ascii="Times New Roman" w:hAnsi="Times New Roman"/>
          <w:sz w:val="28"/>
          <w:szCs w:val="28"/>
          <w:shd w:val="clear" w:color="auto" w:fill="FFFFFF"/>
        </w:rPr>
        <w:t xml:space="preserve"> технопарка Квантолаб</w:t>
      </w:r>
      <w:r w:rsidR="00B867FB">
        <w:rPr>
          <w:rFonts w:ascii="Arial" w:hAnsi="Arial" w:cs="Arial"/>
          <w:color w:val="333333"/>
          <w:sz w:val="20"/>
          <w:szCs w:val="20"/>
          <w:shd w:val="clear" w:color="auto" w:fill="FFFFFF"/>
        </w:rPr>
        <w:t>,</w:t>
      </w:r>
      <w:r w:rsidR="007D060C" w:rsidRPr="007D060C">
        <w:rPr>
          <w:rFonts w:ascii="Times New Roman" w:hAnsi="Times New Roman"/>
          <w:sz w:val="28"/>
          <w:szCs w:val="28"/>
          <w:shd w:val="clear" w:color="auto" w:fill="FFFFFF"/>
        </w:rPr>
        <w:t xml:space="preserve"> направленн</w:t>
      </w:r>
      <w:r w:rsidR="00B867FB">
        <w:rPr>
          <w:rFonts w:ascii="Times New Roman" w:hAnsi="Times New Roman"/>
          <w:sz w:val="28"/>
          <w:szCs w:val="28"/>
          <w:shd w:val="clear" w:color="auto" w:fill="FFFFFF"/>
        </w:rPr>
        <w:t>ый</w:t>
      </w:r>
      <w:r w:rsidR="007D060C" w:rsidRPr="007D060C">
        <w:rPr>
          <w:rFonts w:ascii="Times New Roman" w:hAnsi="Times New Roman"/>
          <w:sz w:val="28"/>
          <w:szCs w:val="28"/>
          <w:shd w:val="clear" w:color="auto" w:fill="FFFFFF"/>
        </w:rPr>
        <w:t xml:space="preserve"> на создание интеллектуальных систем для различных сфер человеческой </w:t>
      </w:r>
      <w:r w:rsidR="007D060C" w:rsidRPr="007D060C">
        <w:rPr>
          <w:rFonts w:ascii="Times New Roman" w:hAnsi="Times New Roman"/>
          <w:bCs/>
          <w:sz w:val="28"/>
          <w:szCs w:val="28"/>
          <w:shd w:val="clear" w:color="auto" w:fill="FFFFFF"/>
        </w:rPr>
        <w:t>деятельности</w:t>
      </w:r>
      <w:r w:rsidR="007D060C" w:rsidRPr="007D060C">
        <w:rPr>
          <w:rFonts w:ascii="Times New Roman" w:hAnsi="Times New Roman"/>
          <w:sz w:val="28"/>
          <w:szCs w:val="28"/>
          <w:shd w:val="clear" w:color="auto" w:fill="FFFFFF"/>
        </w:rPr>
        <w:t xml:space="preserve">, в частности производства, позволяет формировать системное мышление, как в инженерном, так и в мировоззренческом смысле. </w:t>
      </w:r>
      <w:r w:rsidRPr="00F8240C">
        <w:rPr>
          <w:rFonts w:ascii="Times New Roman" w:hAnsi="Times New Roman"/>
          <w:sz w:val="28"/>
          <w:szCs w:val="28"/>
        </w:rPr>
        <w:t xml:space="preserve">Главной организационной особенностью является проектный режим работы, при котором учащийся работает в небольшой команде сверстников из разных образовательных организаций над конкретной задачей. Проектная деятельность </w:t>
      </w:r>
      <w:r w:rsidRPr="00F8240C">
        <w:rPr>
          <w:rFonts w:ascii="Times New Roman" w:hAnsi="Times New Roman"/>
          <w:sz w:val="28"/>
          <w:szCs w:val="28"/>
        </w:rPr>
        <w:lastRenderedPageBreak/>
        <w:t>предусматривает ограничение срока выполнения проекта, смену направлений и обязательную защиту. В этом учебном году запланированы шесть творческих проектов, один из них будет презентован в начале декабря - проект «ЦДТ инфо» использование через</w:t>
      </w:r>
      <w:r w:rsidRPr="00F8240C">
        <w:rPr>
          <w:rFonts w:ascii="Times New Roman" w:hAnsi="Times New Roman"/>
          <w:sz w:val="28"/>
          <w:szCs w:val="28"/>
          <w:shd w:val="clear" w:color="auto" w:fill="FFFFFF"/>
        </w:rPr>
        <w:t xml:space="preserve"> QR </w:t>
      </w:r>
      <w:r w:rsidRPr="00F8240C">
        <w:rPr>
          <w:rFonts w:ascii="Times New Roman" w:hAnsi="Times New Roman"/>
          <w:bCs/>
          <w:sz w:val="28"/>
          <w:szCs w:val="28"/>
          <w:shd w:val="clear" w:color="auto" w:fill="FFFFFF"/>
        </w:rPr>
        <w:t>код</w:t>
      </w:r>
      <w:r w:rsidRPr="00F8240C">
        <w:rPr>
          <w:rFonts w:ascii="Times New Roman" w:hAnsi="Times New Roman"/>
          <w:sz w:val="28"/>
          <w:szCs w:val="28"/>
          <w:shd w:val="clear" w:color="auto" w:fill="FFFFFF"/>
        </w:rPr>
        <w:t> </w:t>
      </w:r>
      <w:r w:rsidRPr="00F8240C">
        <w:rPr>
          <w:rFonts w:ascii="Times New Roman" w:hAnsi="Times New Roman"/>
          <w:bCs/>
          <w:sz w:val="28"/>
          <w:szCs w:val="28"/>
          <w:shd w:val="clear" w:color="auto" w:fill="FFFFFF"/>
        </w:rPr>
        <w:t>информацию</w:t>
      </w:r>
      <w:r w:rsidRPr="00F8240C">
        <w:rPr>
          <w:rFonts w:ascii="Times New Roman" w:hAnsi="Times New Roman"/>
          <w:sz w:val="28"/>
          <w:szCs w:val="28"/>
          <w:shd w:val="clear" w:color="auto" w:fill="FFFFFF"/>
        </w:rPr>
        <w:t xml:space="preserve"> для ее быстрого распознавания, что позволит  ознакомиться со всеми направлениями творческих объединений учреждения. </w:t>
      </w:r>
    </w:p>
    <w:p w:rsidR="00F8240C" w:rsidRDefault="00F8240C" w:rsidP="00F8240C">
      <w:pPr>
        <w:spacing w:line="276" w:lineRule="auto"/>
        <w:jc w:val="both"/>
        <w:rPr>
          <w:rFonts w:ascii="Times New Roman" w:hAnsi="Times New Roman"/>
          <w:sz w:val="28"/>
          <w:szCs w:val="28"/>
        </w:rPr>
      </w:pPr>
      <w:r w:rsidRPr="00F8240C">
        <w:rPr>
          <w:rFonts w:ascii="Times New Roman" w:hAnsi="Times New Roman"/>
          <w:sz w:val="28"/>
          <w:szCs w:val="28"/>
        </w:rPr>
        <w:tab/>
        <w:t>Также приоритетным направлением является: массовое вовлечение детей в инженерно-техническое образование; различные форматы дополнительного образования (мастер-классы, конкурсы, проектная деятельность</w:t>
      </w:r>
      <w:r w:rsidR="002D5C02">
        <w:rPr>
          <w:rFonts w:ascii="Times New Roman" w:hAnsi="Times New Roman"/>
          <w:sz w:val="28"/>
          <w:szCs w:val="28"/>
        </w:rPr>
        <w:t>)</w:t>
      </w:r>
      <w:r w:rsidRPr="00F8240C">
        <w:rPr>
          <w:rFonts w:ascii="Times New Roman" w:hAnsi="Times New Roman"/>
          <w:sz w:val="28"/>
          <w:szCs w:val="28"/>
        </w:rPr>
        <w:t>.</w:t>
      </w:r>
    </w:p>
    <w:p w:rsidR="00D3305F" w:rsidRPr="00D3305F" w:rsidRDefault="00D3305F" w:rsidP="00F8240C">
      <w:pPr>
        <w:spacing w:line="276" w:lineRule="auto"/>
        <w:jc w:val="both"/>
        <w:rPr>
          <w:rFonts w:ascii="Times New Roman" w:hAnsi="Times New Roman"/>
          <w:sz w:val="28"/>
          <w:szCs w:val="28"/>
        </w:rPr>
      </w:pPr>
      <w:r>
        <w:rPr>
          <w:color w:val="000000"/>
          <w:sz w:val="27"/>
          <w:szCs w:val="27"/>
        </w:rPr>
        <w:tab/>
      </w:r>
      <w:r w:rsidRPr="00D3305F">
        <w:rPr>
          <w:rFonts w:ascii="Times New Roman" w:hAnsi="Times New Roman"/>
          <w:color w:val="000000"/>
          <w:sz w:val="28"/>
          <w:szCs w:val="28"/>
        </w:rPr>
        <w:t>В целом по итогам 2019-2020 года «Квантолаб» осуществляет свою деятельность в соответствии с требованиями методических рекомендаций по созданию и функционированию детских технопарков и других нормативных документов.</w:t>
      </w:r>
    </w:p>
    <w:p w:rsidR="00B12202" w:rsidRPr="00ED3EEF" w:rsidRDefault="008F6F2C" w:rsidP="00ED3EEF">
      <w:pPr>
        <w:spacing w:line="276" w:lineRule="auto"/>
        <w:ind w:firstLine="708"/>
        <w:jc w:val="both"/>
        <w:rPr>
          <w:rFonts w:ascii="Times New Roman" w:hAnsi="Times New Roman"/>
          <w:sz w:val="28"/>
          <w:szCs w:val="28"/>
        </w:rPr>
      </w:pPr>
      <w:r w:rsidRPr="00ED3EEF">
        <w:rPr>
          <w:rFonts w:ascii="Times New Roman" w:hAnsi="Times New Roman"/>
          <w:sz w:val="28"/>
          <w:szCs w:val="28"/>
        </w:rPr>
        <w:t>На основании вышеизложенного Совет городского округа город Ку</w:t>
      </w:r>
      <w:r w:rsidR="00D7002C" w:rsidRPr="00ED3EEF">
        <w:rPr>
          <w:rFonts w:ascii="Times New Roman" w:hAnsi="Times New Roman"/>
          <w:sz w:val="28"/>
          <w:szCs w:val="28"/>
        </w:rPr>
        <w:t xml:space="preserve">мертау Республики Башкортостан </w:t>
      </w:r>
      <w:proofErr w:type="gramStart"/>
      <w:r w:rsidR="00B12202" w:rsidRPr="00ED3EEF">
        <w:rPr>
          <w:rFonts w:ascii="Times New Roman" w:hAnsi="Times New Roman"/>
          <w:b/>
          <w:sz w:val="28"/>
          <w:szCs w:val="28"/>
        </w:rPr>
        <w:t>р</w:t>
      </w:r>
      <w:proofErr w:type="gramEnd"/>
      <w:r w:rsidR="00B12202" w:rsidRPr="00ED3EEF">
        <w:rPr>
          <w:rFonts w:ascii="Times New Roman" w:hAnsi="Times New Roman"/>
          <w:b/>
          <w:sz w:val="28"/>
          <w:szCs w:val="28"/>
        </w:rPr>
        <w:t xml:space="preserve"> е ш и л:</w:t>
      </w:r>
    </w:p>
    <w:p w:rsidR="00C7163D" w:rsidRPr="00ED3EEF" w:rsidRDefault="00C7163D" w:rsidP="00ED3EEF">
      <w:pPr>
        <w:spacing w:line="276" w:lineRule="auto"/>
        <w:ind w:firstLine="708"/>
        <w:jc w:val="both"/>
        <w:rPr>
          <w:rFonts w:ascii="Times New Roman" w:hAnsi="Times New Roman"/>
          <w:sz w:val="28"/>
          <w:szCs w:val="28"/>
        </w:rPr>
      </w:pPr>
      <w:r w:rsidRPr="00ED3EEF">
        <w:rPr>
          <w:rFonts w:ascii="Times New Roman" w:hAnsi="Times New Roman"/>
          <w:sz w:val="28"/>
          <w:szCs w:val="28"/>
        </w:rPr>
        <w:t>1.</w:t>
      </w:r>
      <w:r w:rsidR="00943B02" w:rsidRPr="00ED3EEF">
        <w:rPr>
          <w:rFonts w:ascii="Times New Roman" w:hAnsi="Times New Roman"/>
          <w:sz w:val="28"/>
          <w:szCs w:val="28"/>
        </w:rPr>
        <w:t xml:space="preserve"> </w:t>
      </w:r>
      <w:r w:rsidR="007C0F5A" w:rsidRPr="00ED3EEF">
        <w:rPr>
          <w:rFonts w:ascii="Times New Roman" w:hAnsi="Times New Roman"/>
          <w:sz w:val="28"/>
          <w:szCs w:val="28"/>
        </w:rPr>
        <w:t>Информацию заместителя главы администрации п</w:t>
      </w:r>
      <w:r w:rsidR="00A31228" w:rsidRPr="00ED3EEF">
        <w:rPr>
          <w:rFonts w:ascii="Times New Roman" w:hAnsi="Times New Roman"/>
          <w:sz w:val="28"/>
          <w:szCs w:val="28"/>
        </w:rPr>
        <w:t>о социальному развитию</w:t>
      </w:r>
      <w:r w:rsidR="007C0F5A" w:rsidRPr="00ED3EEF">
        <w:rPr>
          <w:rFonts w:ascii="Times New Roman" w:hAnsi="Times New Roman"/>
          <w:sz w:val="28"/>
          <w:szCs w:val="28"/>
        </w:rPr>
        <w:t xml:space="preserve"> </w:t>
      </w:r>
      <w:r w:rsidR="00FB7263" w:rsidRPr="00ED3EEF">
        <w:rPr>
          <w:rFonts w:ascii="Times New Roman" w:hAnsi="Times New Roman"/>
          <w:sz w:val="28"/>
          <w:szCs w:val="28"/>
        </w:rPr>
        <w:t>А.Н. Докукина</w:t>
      </w:r>
      <w:r w:rsidR="007C0F5A" w:rsidRPr="00ED3EEF">
        <w:rPr>
          <w:rFonts w:ascii="Times New Roman" w:hAnsi="Times New Roman"/>
          <w:sz w:val="28"/>
          <w:szCs w:val="28"/>
        </w:rPr>
        <w:t xml:space="preserve"> </w:t>
      </w:r>
      <w:r w:rsidR="008F6F2C" w:rsidRPr="00ED3EEF">
        <w:rPr>
          <w:rFonts w:ascii="Times New Roman" w:hAnsi="Times New Roman"/>
          <w:sz w:val="28"/>
          <w:szCs w:val="28"/>
        </w:rPr>
        <w:t>о</w:t>
      </w:r>
      <w:r w:rsidR="00B5630E" w:rsidRPr="00ED3EEF">
        <w:rPr>
          <w:rFonts w:ascii="Times New Roman" w:hAnsi="Times New Roman"/>
          <w:sz w:val="28"/>
          <w:szCs w:val="28"/>
        </w:rPr>
        <w:t>б итогах работы детского технопарка «Квантолаб»</w:t>
      </w:r>
      <w:r w:rsidR="003D07B0" w:rsidRPr="00ED3EEF">
        <w:rPr>
          <w:rFonts w:ascii="Times New Roman" w:hAnsi="Times New Roman"/>
          <w:sz w:val="28"/>
          <w:szCs w:val="28"/>
        </w:rPr>
        <w:t xml:space="preserve"> </w:t>
      </w:r>
      <w:r w:rsidR="007C0F5A" w:rsidRPr="00ED3EEF">
        <w:rPr>
          <w:rFonts w:ascii="Times New Roman" w:hAnsi="Times New Roman"/>
          <w:sz w:val="28"/>
          <w:szCs w:val="28"/>
        </w:rPr>
        <w:t>принять к сведению</w:t>
      </w:r>
      <w:r w:rsidRPr="00ED3EEF">
        <w:rPr>
          <w:rFonts w:ascii="Times New Roman" w:hAnsi="Times New Roman"/>
          <w:sz w:val="28"/>
          <w:szCs w:val="28"/>
        </w:rPr>
        <w:t>.</w:t>
      </w:r>
    </w:p>
    <w:p w:rsidR="008D36BF" w:rsidRDefault="00C7163D" w:rsidP="008D36BF">
      <w:pPr>
        <w:pStyle w:val="af0"/>
        <w:spacing w:before="0" w:beforeAutospacing="0" w:after="0" w:afterAutospacing="0" w:line="276" w:lineRule="auto"/>
        <w:ind w:firstLine="567"/>
        <w:jc w:val="both"/>
        <w:rPr>
          <w:sz w:val="28"/>
          <w:szCs w:val="28"/>
          <w:lang w:val="ru-RU" w:eastAsia="ru-RU"/>
        </w:rPr>
      </w:pPr>
      <w:r w:rsidRPr="00ED3EEF">
        <w:rPr>
          <w:sz w:val="28"/>
          <w:szCs w:val="28"/>
        </w:rPr>
        <w:t>2.</w:t>
      </w:r>
      <w:r w:rsidR="00943B02" w:rsidRPr="00ED3EEF">
        <w:rPr>
          <w:sz w:val="28"/>
          <w:szCs w:val="28"/>
        </w:rPr>
        <w:t xml:space="preserve"> </w:t>
      </w:r>
      <w:r w:rsidR="007C0F5A" w:rsidRPr="00ED3EEF">
        <w:rPr>
          <w:sz w:val="28"/>
          <w:szCs w:val="28"/>
        </w:rPr>
        <w:t xml:space="preserve">Рекомендовать </w:t>
      </w:r>
      <w:r w:rsidR="00B5630E" w:rsidRPr="00ED3EEF">
        <w:rPr>
          <w:sz w:val="28"/>
          <w:szCs w:val="28"/>
        </w:rPr>
        <w:t>МАУДОД «Центр детского творчества»</w:t>
      </w:r>
      <w:r w:rsidR="003B119C" w:rsidRPr="00ED3EEF">
        <w:rPr>
          <w:sz w:val="28"/>
          <w:szCs w:val="28"/>
        </w:rPr>
        <w:t xml:space="preserve"> г.</w:t>
      </w:r>
      <w:r w:rsidR="00B5630E" w:rsidRPr="00ED3EEF">
        <w:rPr>
          <w:sz w:val="28"/>
          <w:szCs w:val="28"/>
        </w:rPr>
        <w:t>о.г.</w:t>
      </w:r>
      <w:r w:rsidR="003B119C" w:rsidRPr="00ED3EEF">
        <w:rPr>
          <w:sz w:val="28"/>
          <w:szCs w:val="28"/>
        </w:rPr>
        <w:t>Кумертау</w:t>
      </w:r>
      <w:r w:rsidR="007C0F5A" w:rsidRPr="00ED3EEF">
        <w:rPr>
          <w:sz w:val="28"/>
          <w:szCs w:val="28"/>
        </w:rPr>
        <w:t xml:space="preserve"> </w:t>
      </w:r>
      <w:r w:rsidR="00B5630E" w:rsidRPr="00ED3EEF">
        <w:rPr>
          <w:sz w:val="28"/>
          <w:szCs w:val="28"/>
        </w:rPr>
        <w:t xml:space="preserve">РБ </w:t>
      </w:r>
      <w:r w:rsidR="008D36BF" w:rsidRPr="008D36BF">
        <w:rPr>
          <w:sz w:val="28"/>
          <w:szCs w:val="28"/>
          <w:lang w:val="ru-RU" w:eastAsia="ru-RU"/>
        </w:rPr>
        <w:t>создать непрерывную траекторию : школа-квантолаб-вуз (СПО)-предприятие посредством создания совместных баз проектных кейсов, разработки совместных образовательных программ, привлечения бизнес-партнеров из реального сектора экономики.</w:t>
      </w:r>
    </w:p>
    <w:p w:rsidR="006B0188" w:rsidRDefault="003A557B" w:rsidP="006B0188">
      <w:pPr>
        <w:pStyle w:val="af0"/>
        <w:spacing w:before="0" w:beforeAutospacing="0" w:after="0" w:afterAutospacing="0" w:line="276" w:lineRule="auto"/>
        <w:ind w:firstLine="567"/>
        <w:jc w:val="both"/>
        <w:rPr>
          <w:color w:val="000000"/>
          <w:sz w:val="28"/>
          <w:szCs w:val="28"/>
          <w:shd w:val="clear" w:color="auto" w:fill="FFFFFF"/>
          <w:lang w:val="ru-RU"/>
        </w:rPr>
      </w:pPr>
      <w:r w:rsidRPr="003A557B">
        <w:rPr>
          <w:sz w:val="28"/>
          <w:szCs w:val="28"/>
          <w:shd w:val="clear" w:color="auto" w:fill="FFFFFF"/>
          <w:lang w:val="ru-RU"/>
        </w:rPr>
        <w:t>3.</w:t>
      </w:r>
      <w:r w:rsidR="00FD1F12">
        <w:rPr>
          <w:sz w:val="28"/>
          <w:szCs w:val="28"/>
          <w:shd w:val="clear" w:color="auto" w:fill="FFFFFF"/>
          <w:lang w:val="ru-RU"/>
        </w:rPr>
        <w:t>Рекомендовать казенному учреждению «Управление образования г.о.г</w:t>
      </w:r>
      <w:proofErr w:type="gramStart"/>
      <w:r w:rsidR="00FD1F12">
        <w:rPr>
          <w:sz w:val="28"/>
          <w:szCs w:val="28"/>
          <w:shd w:val="clear" w:color="auto" w:fill="FFFFFF"/>
          <w:lang w:val="ru-RU"/>
        </w:rPr>
        <w:t>.К</w:t>
      </w:r>
      <w:proofErr w:type="gramEnd"/>
      <w:r w:rsidR="00FD1F12">
        <w:rPr>
          <w:sz w:val="28"/>
          <w:szCs w:val="28"/>
          <w:shd w:val="clear" w:color="auto" w:fill="FFFFFF"/>
          <w:lang w:val="ru-RU"/>
        </w:rPr>
        <w:t xml:space="preserve">умертау Республики  Башкортостан , объединить </w:t>
      </w:r>
      <w:r w:rsidR="006B0188">
        <w:rPr>
          <w:sz w:val="28"/>
          <w:szCs w:val="28"/>
          <w:shd w:val="clear" w:color="auto" w:fill="FFFFFF"/>
        </w:rPr>
        <w:t>потенциал школ</w:t>
      </w:r>
      <w:r w:rsidR="002D5C02" w:rsidRPr="003A557B">
        <w:rPr>
          <w:sz w:val="28"/>
          <w:szCs w:val="28"/>
          <w:shd w:val="clear" w:color="auto" w:fill="FFFFFF"/>
        </w:rPr>
        <w:t xml:space="preserve"> и </w:t>
      </w:r>
      <w:r w:rsidR="006B0188">
        <w:rPr>
          <w:sz w:val="28"/>
          <w:szCs w:val="28"/>
          <w:shd w:val="clear" w:color="auto" w:fill="FFFFFF"/>
          <w:lang w:val="ru-RU"/>
        </w:rPr>
        <w:t>технопарка «Квантолаб»</w:t>
      </w:r>
      <w:r w:rsidR="002D5C02" w:rsidRPr="003A557B">
        <w:rPr>
          <w:sz w:val="28"/>
          <w:szCs w:val="28"/>
          <w:shd w:val="clear" w:color="auto" w:fill="FFFFFF"/>
        </w:rPr>
        <w:t xml:space="preserve"> </w:t>
      </w:r>
      <w:r w:rsidR="002943B1">
        <w:rPr>
          <w:sz w:val="28"/>
          <w:szCs w:val="28"/>
          <w:shd w:val="clear" w:color="auto" w:fill="FFFFFF"/>
          <w:lang w:val="ru-RU"/>
        </w:rPr>
        <w:t>для</w:t>
      </w:r>
      <w:r w:rsidR="002D5C02" w:rsidRPr="003A557B">
        <w:rPr>
          <w:sz w:val="28"/>
          <w:szCs w:val="28"/>
          <w:shd w:val="clear" w:color="auto" w:fill="FFFFFF"/>
        </w:rPr>
        <w:t xml:space="preserve"> реализации </w:t>
      </w:r>
      <w:r w:rsidRPr="003A557B">
        <w:rPr>
          <w:sz w:val="28"/>
          <w:szCs w:val="28"/>
          <w:shd w:val="clear" w:color="auto" w:fill="FFFFFF"/>
          <w:lang w:val="ru-RU"/>
        </w:rPr>
        <w:t>профессиональной ориентации школьников</w:t>
      </w:r>
      <w:r w:rsidR="006B0188">
        <w:rPr>
          <w:color w:val="000000"/>
          <w:sz w:val="28"/>
          <w:szCs w:val="28"/>
          <w:shd w:val="clear" w:color="auto" w:fill="FFFFFF"/>
          <w:lang w:val="ru-RU"/>
        </w:rPr>
        <w:t>.</w:t>
      </w:r>
    </w:p>
    <w:p w:rsidR="008F6F2C" w:rsidRPr="00ED3EEF" w:rsidRDefault="006B0188" w:rsidP="006B0188">
      <w:pPr>
        <w:pStyle w:val="af0"/>
        <w:spacing w:before="0" w:beforeAutospacing="0" w:after="0" w:afterAutospacing="0" w:line="276" w:lineRule="auto"/>
        <w:ind w:firstLine="567"/>
        <w:jc w:val="both"/>
        <w:rPr>
          <w:sz w:val="28"/>
          <w:szCs w:val="28"/>
        </w:rPr>
      </w:pPr>
      <w:r>
        <w:rPr>
          <w:color w:val="000000"/>
          <w:sz w:val="28"/>
          <w:szCs w:val="28"/>
          <w:shd w:val="clear" w:color="auto" w:fill="FFFFFF"/>
        </w:rPr>
        <w:t> </w:t>
      </w:r>
      <w:r>
        <w:rPr>
          <w:sz w:val="28"/>
          <w:szCs w:val="28"/>
        </w:rPr>
        <w:t xml:space="preserve"> </w:t>
      </w:r>
      <w:r w:rsidR="003A557B">
        <w:rPr>
          <w:sz w:val="28"/>
          <w:szCs w:val="28"/>
        </w:rPr>
        <w:t>4</w:t>
      </w:r>
      <w:r w:rsidR="008F6F2C" w:rsidRPr="00ED3EEF">
        <w:rPr>
          <w:sz w:val="28"/>
          <w:szCs w:val="28"/>
        </w:rPr>
        <w:t>. Контроль исполнения решения возложить на комиссию по социально-гуманитарным вопросам, охране правопорядка.</w:t>
      </w:r>
    </w:p>
    <w:p w:rsidR="00DE47D7" w:rsidRDefault="00DE47D7" w:rsidP="00B05F57">
      <w:pPr>
        <w:jc w:val="both"/>
        <w:rPr>
          <w:rFonts w:ascii="Times New Roman" w:hAnsi="Times New Roman"/>
          <w:sz w:val="28"/>
          <w:szCs w:val="28"/>
        </w:rPr>
      </w:pPr>
    </w:p>
    <w:tbl>
      <w:tblPr>
        <w:tblW w:w="0" w:type="auto"/>
        <w:tblLook w:val="04A0"/>
      </w:tblPr>
      <w:tblGrid>
        <w:gridCol w:w="5210"/>
        <w:gridCol w:w="5211"/>
      </w:tblGrid>
      <w:tr w:rsidR="00E605EC" w:rsidRPr="00E605EC" w:rsidTr="00E605EC">
        <w:tc>
          <w:tcPr>
            <w:tcW w:w="5210" w:type="dxa"/>
          </w:tcPr>
          <w:p w:rsidR="00E605EC" w:rsidRPr="00E605EC" w:rsidRDefault="00E605EC" w:rsidP="00E605EC">
            <w:pPr>
              <w:rPr>
                <w:rFonts w:ascii="Times New Roman" w:hAnsi="Times New Roman"/>
                <w:sz w:val="28"/>
                <w:szCs w:val="28"/>
              </w:rPr>
            </w:pPr>
            <w:r w:rsidRPr="00E605EC">
              <w:rPr>
                <w:rFonts w:ascii="Times New Roman" w:hAnsi="Times New Roman"/>
                <w:sz w:val="28"/>
                <w:szCs w:val="28"/>
              </w:rPr>
              <w:t>Председатель Совета</w:t>
            </w:r>
          </w:p>
          <w:p w:rsidR="00E605EC" w:rsidRPr="00E605EC" w:rsidRDefault="00E605EC" w:rsidP="00E605EC">
            <w:pPr>
              <w:rPr>
                <w:rFonts w:ascii="Times New Roman" w:hAnsi="Times New Roman"/>
                <w:sz w:val="28"/>
                <w:szCs w:val="28"/>
              </w:rPr>
            </w:pPr>
            <w:r w:rsidRPr="00E605EC">
              <w:rPr>
                <w:rFonts w:ascii="Times New Roman" w:hAnsi="Times New Roman"/>
                <w:sz w:val="28"/>
                <w:szCs w:val="28"/>
              </w:rPr>
              <w:t>городского округа город</w:t>
            </w:r>
          </w:p>
          <w:p w:rsidR="00E605EC" w:rsidRPr="00E605EC" w:rsidRDefault="00E605EC" w:rsidP="00E605EC">
            <w:pPr>
              <w:rPr>
                <w:rFonts w:ascii="Times New Roman" w:hAnsi="Times New Roman"/>
                <w:sz w:val="28"/>
                <w:szCs w:val="28"/>
              </w:rPr>
            </w:pPr>
            <w:r w:rsidRPr="00E605EC">
              <w:rPr>
                <w:rFonts w:ascii="Times New Roman" w:hAnsi="Times New Roman"/>
                <w:sz w:val="28"/>
                <w:szCs w:val="28"/>
              </w:rPr>
              <w:t>Кумертау Республики Башкортостан</w:t>
            </w:r>
          </w:p>
        </w:tc>
        <w:tc>
          <w:tcPr>
            <w:tcW w:w="5211" w:type="dxa"/>
          </w:tcPr>
          <w:p w:rsidR="00E605EC" w:rsidRPr="00E605EC" w:rsidRDefault="00E605EC" w:rsidP="00E605EC">
            <w:pPr>
              <w:jc w:val="right"/>
              <w:rPr>
                <w:rFonts w:ascii="Times New Roman" w:hAnsi="Times New Roman"/>
                <w:sz w:val="28"/>
                <w:szCs w:val="28"/>
              </w:rPr>
            </w:pPr>
          </w:p>
          <w:p w:rsidR="00E605EC" w:rsidRPr="00E605EC" w:rsidRDefault="00E605EC" w:rsidP="00E605EC">
            <w:pPr>
              <w:jc w:val="right"/>
              <w:rPr>
                <w:rFonts w:ascii="Times New Roman" w:hAnsi="Times New Roman"/>
                <w:sz w:val="28"/>
                <w:szCs w:val="28"/>
              </w:rPr>
            </w:pPr>
          </w:p>
          <w:p w:rsidR="00E605EC" w:rsidRPr="00E605EC" w:rsidRDefault="00FB7263" w:rsidP="00E605EC">
            <w:pPr>
              <w:jc w:val="right"/>
              <w:rPr>
                <w:rFonts w:ascii="Times New Roman" w:hAnsi="Times New Roman"/>
                <w:sz w:val="28"/>
                <w:szCs w:val="28"/>
              </w:rPr>
            </w:pPr>
            <w:r>
              <w:rPr>
                <w:rFonts w:ascii="Times New Roman" w:hAnsi="Times New Roman"/>
                <w:sz w:val="28"/>
                <w:szCs w:val="28"/>
              </w:rPr>
              <w:t>О.А. Астахов</w:t>
            </w:r>
          </w:p>
        </w:tc>
      </w:tr>
    </w:tbl>
    <w:p w:rsidR="00E605EC" w:rsidRDefault="00E605EC" w:rsidP="00A25FFD">
      <w:pPr>
        <w:jc w:val="both"/>
        <w:rPr>
          <w:rFonts w:ascii="Times New Roman" w:hAnsi="Times New Roman"/>
          <w:sz w:val="28"/>
          <w:szCs w:val="28"/>
        </w:rPr>
      </w:pPr>
    </w:p>
    <w:p w:rsidR="00A25FFD" w:rsidRPr="00A25FFD" w:rsidRDefault="00E605EC" w:rsidP="00A25FFD">
      <w:pPr>
        <w:jc w:val="both"/>
        <w:rPr>
          <w:rFonts w:ascii="Times New Roman" w:hAnsi="Times New Roman"/>
          <w:sz w:val="28"/>
          <w:szCs w:val="28"/>
        </w:rPr>
      </w:pPr>
      <w:r>
        <w:rPr>
          <w:rFonts w:ascii="Times New Roman" w:hAnsi="Times New Roman"/>
          <w:sz w:val="28"/>
          <w:szCs w:val="28"/>
        </w:rPr>
        <w:t>г.</w:t>
      </w:r>
      <w:r w:rsidR="00A25FFD" w:rsidRPr="00A25FFD">
        <w:rPr>
          <w:rFonts w:ascii="Times New Roman" w:hAnsi="Times New Roman"/>
          <w:sz w:val="28"/>
          <w:szCs w:val="28"/>
        </w:rPr>
        <w:t xml:space="preserve"> Кумертау </w:t>
      </w:r>
    </w:p>
    <w:p w:rsidR="00A25FFD" w:rsidRPr="00A25FFD" w:rsidRDefault="00A25FFD" w:rsidP="00A25FFD">
      <w:pPr>
        <w:jc w:val="both"/>
        <w:rPr>
          <w:rFonts w:ascii="Times New Roman" w:hAnsi="Times New Roman"/>
          <w:sz w:val="28"/>
          <w:szCs w:val="28"/>
        </w:rPr>
      </w:pPr>
      <w:r w:rsidRPr="00A25FFD">
        <w:rPr>
          <w:rFonts w:ascii="Times New Roman" w:hAnsi="Times New Roman"/>
          <w:sz w:val="28"/>
          <w:szCs w:val="28"/>
        </w:rPr>
        <w:t>«___»_______20</w:t>
      </w:r>
      <w:r w:rsidR="00A31228">
        <w:rPr>
          <w:rFonts w:ascii="Times New Roman" w:hAnsi="Times New Roman"/>
          <w:sz w:val="28"/>
          <w:szCs w:val="28"/>
        </w:rPr>
        <w:t>20</w:t>
      </w:r>
      <w:r w:rsidRPr="00A25FFD">
        <w:rPr>
          <w:rFonts w:ascii="Times New Roman" w:hAnsi="Times New Roman"/>
          <w:sz w:val="28"/>
          <w:szCs w:val="28"/>
        </w:rPr>
        <w:t xml:space="preserve"> года</w:t>
      </w:r>
    </w:p>
    <w:p w:rsidR="00B12202" w:rsidRDefault="00A25FFD" w:rsidP="00E605EC">
      <w:pPr>
        <w:jc w:val="both"/>
        <w:rPr>
          <w:sz w:val="28"/>
          <w:szCs w:val="28"/>
        </w:rPr>
      </w:pPr>
      <w:r w:rsidRPr="00A25FFD">
        <w:rPr>
          <w:rFonts w:ascii="Times New Roman" w:hAnsi="Times New Roman"/>
          <w:sz w:val="28"/>
          <w:szCs w:val="28"/>
        </w:rPr>
        <w:t>№______</w:t>
      </w:r>
    </w:p>
    <w:p w:rsidR="009735E9" w:rsidRPr="003373F6" w:rsidRDefault="009735E9" w:rsidP="009735E9">
      <w:pPr>
        <w:pStyle w:val="ConsPlusNormal"/>
        <w:pageBreakBefore/>
        <w:widowControl/>
        <w:ind w:left="6237" w:firstLine="0"/>
        <w:jc w:val="center"/>
        <w:rPr>
          <w:rFonts w:ascii="Times New Roman" w:hAnsi="Times New Roman" w:cs="Times New Roman"/>
          <w:sz w:val="24"/>
          <w:szCs w:val="24"/>
        </w:rPr>
      </w:pPr>
      <w:r w:rsidRPr="003373F6">
        <w:rPr>
          <w:rFonts w:ascii="Times New Roman" w:hAnsi="Times New Roman" w:cs="Times New Roman"/>
          <w:sz w:val="24"/>
          <w:szCs w:val="24"/>
        </w:rPr>
        <w:lastRenderedPageBreak/>
        <w:t>Приложение</w:t>
      </w:r>
    </w:p>
    <w:p w:rsidR="009735E9" w:rsidRPr="003373F6" w:rsidRDefault="009735E9" w:rsidP="009735E9">
      <w:pPr>
        <w:pStyle w:val="ConsPlusNormal"/>
        <w:widowControl/>
        <w:ind w:firstLine="6237"/>
        <w:jc w:val="center"/>
        <w:rPr>
          <w:rFonts w:ascii="Times New Roman" w:hAnsi="Times New Roman" w:cs="Times New Roman"/>
          <w:sz w:val="24"/>
          <w:szCs w:val="24"/>
        </w:rPr>
      </w:pPr>
      <w:r w:rsidRPr="003373F6">
        <w:rPr>
          <w:rFonts w:ascii="Times New Roman" w:hAnsi="Times New Roman" w:cs="Times New Roman"/>
          <w:sz w:val="24"/>
          <w:szCs w:val="24"/>
        </w:rPr>
        <w:t xml:space="preserve">к </w:t>
      </w:r>
      <w:r>
        <w:rPr>
          <w:rFonts w:ascii="Times New Roman" w:hAnsi="Times New Roman" w:cs="Times New Roman"/>
          <w:sz w:val="24"/>
          <w:szCs w:val="24"/>
        </w:rPr>
        <w:t>решению Совета</w:t>
      </w:r>
    </w:p>
    <w:p w:rsidR="009735E9" w:rsidRPr="003373F6" w:rsidRDefault="009735E9" w:rsidP="009735E9">
      <w:pPr>
        <w:pStyle w:val="ConsPlusNormal"/>
        <w:widowControl/>
        <w:ind w:firstLine="6237"/>
        <w:jc w:val="center"/>
        <w:rPr>
          <w:rFonts w:ascii="Times New Roman" w:hAnsi="Times New Roman" w:cs="Times New Roman"/>
          <w:sz w:val="24"/>
          <w:szCs w:val="24"/>
        </w:rPr>
      </w:pPr>
      <w:r w:rsidRPr="003373F6">
        <w:rPr>
          <w:rFonts w:ascii="Times New Roman" w:hAnsi="Times New Roman" w:cs="Times New Roman"/>
          <w:sz w:val="24"/>
          <w:szCs w:val="24"/>
        </w:rPr>
        <w:t>городского округа город Кумертау</w:t>
      </w:r>
    </w:p>
    <w:p w:rsidR="009735E9" w:rsidRPr="003373F6" w:rsidRDefault="009735E9" w:rsidP="009735E9">
      <w:pPr>
        <w:pStyle w:val="ConsPlusNormal"/>
        <w:widowControl/>
        <w:ind w:firstLine="6237"/>
        <w:jc w:val="center"/>
        <w:rPr>
          <w:rFonts w:ascii="Times New Roman" w:hAnsi="Times New Roman" w:cs="Times New Roman"/>
          <w:sz w:val="24"/>
          <w:szCs w:val="24"/>
        </w:rPr>
      </w:pPr>
      <w:r w:rsidRPr="003373F6">
        <w:rPr>
          <w:rFonts w:ascii="Times New Roman" w:hAnsi="Times New Roman" w:cs="Times New Roman"/>
          <w:sz w:val="24"/>
          <w:szCs w:val="24"/>
        </w:rPr>
        <w:t>Республики Башкортостан</w:t>
      </w:r>
    </w:p>
    <w:p w:rsidR="009735E9" w:rsidRPr="003373F6" w:rsidRDefault="009735E9" w:rsidP="009735E9">
      <w:pPr>
        <w:pStyle w:val="ConsPlusNormal"/>
        <w:widowControl/>
        <w:ind w:firstLine="6237"/>
        <w:jc w:val="center"/>
        <w:rPr>
          <w:rFonts w:ascii="Times New Roman" w:hAnsi="Times New Roman" w:cs="Times New Roman"/>
          <w:sz w:val="24"/>
          <w:szCs w:val="24"/>
        </w:rPr>
      </w:pPr>
      <w:r w:rsidRPr="003373F6">
        <w:rPr>
          <w:rFonts w:ascii="Times New Roman" w:hAnsi="Times New Roman" w:cs="Times New Roman"/>
          <w:sz w:val="24"/>
          <w:szCs w:val="24"/>
        </w:rPr>
        <w:t>от _________________ №____</w:t>
      </w:r>
    </w:p>
    <w:p w:rsidR="009735E9" w:rsidRPr="005F009A" w:rsidRDefault="009735E9" w:rsidP="009735E9">
      <w:pPr>
        <w:jc w:val="both"/>
        <w:rPr>
          <w:rFonts w:ascii="Times New Roman" w:hAnsi="Times New Roman"/>
          <w:caps/>
          <w:sz w:val="24"/>
          <w:szCs w:val="24"/>
        </w:rPr>
      </w:pPr>
    </w:p>
    <w:p w:rsidR="009735E9" w:rsidRPr="00E605EC" w:rsidRDefault="009735E9" w:rsidP="009735E9">
      <w:pPr>
        <w:rPr>
          <w:rFonts w:ascii="Times New Roman" w:hAnsi="Times New Roman"/>
          <w:b/>
          <w:caps/>
          <w:sz w:val="28"/>
          <w:szCs w:val="28"/>
        </w:rPr>
      </w:pPr>
      <w:r w:rsidRPr="00E605EC">
        <w:rPr>
          <w:rFonts w:ascii="Times New Roman" w:hAnsi="Times New Roman"/>
          <w:b/>
          <w:caps/>
          <w:sz w:val="28"/>
          <w:szCs w:val="28"/>
        </w:rPr>
        <w:t>И</w:t>
      </w:r>
      <w:r>
        <w:rPr>
          <w:rFonts w:ascii="Times New Roman" w:hAnsi="Times New Roman"/>
          <w:b/>
          <w:caps/>
          <w:sz w:val="28"/>
          <w:szCs w:val="28"/>
        </w:rPr>
        <w:t xml:space="preserve"> </w:t>
      </w:r>
      <w:r w:rsidRPr="00E605EC">
        <w:rPr>
          <w:rFonts w:ascii="Times New Roman" w:hAnsi="Times New Roman"/>
          <w:b/>
          <w:caps/>
          <w:sz w:val="28"/>
          <w:szCs w:val="28"/>
        </w:rPr>
        <w:t>н</w:t>
      </w:r>
      <w:r>
        <w:rPr>
          <w:rFonts w:ascii="Times New Roman" w:hAnsi="Times New Roman"/>
          <w:b/>
          <w:caps/>
          <w:sz w:val="28"/>
          <w:szCs w:val="28"/>
        </w:rPr>
        <w:t xml:space="preserve"> </w:t>
      </w:r>
      <w:r w:rsidRPr="00E605EC">
        <w:rPr>
          <w:rFonts w:ascii="Times New Roman" w:hAnsi="Times New Roman"/>
          <w:b/>
          <w:caps/>
          <w:sz w:val="28"/>
          <w:szCs w:val="28"/>
        </w:rPr>
        <w:t>ф</w:t>
      </w:r>
      <w:r>
        <w:rPr>
          <w:rFonts w:ascii="Times New Roman" w:hAnsi="Times New Roman"/>
          <w:b/>
          <w:caps/>
          <w:sz w:val="28"/>
          <w:szCs w:val="28"/>
        </w:rPr>
        <w:t xml:space="preserve"> </w:t>
      </w:r>
      <w:r w:rsidRPr="00E605EC">
        <w:rPr>
          <w:rFonts w:ascii="Times New Roman" w:hAnsi="Times New Roman"/>
          <w:b/>
          <w:caps/>
          <w:sz w:val="28"/>
          <w:szCs w:val="28"/>
        </w:rPr>
        <w:t>о</w:t>
      </w:r>
      <w:r>
        <w:rPr>
          <w:rFonts w:ascii="Times New Roman" w:hAnsi="Times New Roman"/>
          <w:b/>
          <w:caps/>
          <w:sz w:val="28"/>
          <w:szCs w:val="28"/>
        </w:rPr>
        <w:t xml:space="preserve"> </w:t>
      </w:r>
      <w:proofErr w:type="gramStart"/>
      <w:r w:rsidRPr="00E605EC">
        <w:rPr>
          <w:rFonts w:ascii="Times New Roman" w:hAnsi="Times New Roman"/>
          <w:b/>
          <w:caps/>
          <w:sz w:val="28"/>
          <w:szCs w:val="28"/>
        </w:rPr>
        <w:t>р</w:t>
      </w:r>
      <w:proofErr w:type="gramEnd"/>
      <w:r>
        <w:rPr>
          <w:rFonts w:ascii="Times New Roman" w:hAnsi="Times New Roman"/>
          <w:b/>
          <w:caps/>
          <w:sz w:val="28"/>
          <w:szCs w:val="28"/>
        </w:rPr>
        <w:t xml:space="preserve"> </w:t>
      </w:r>
      <w:r w:rsidRPr="00E605EC">
        <w:rPr>
          <w:rFonts w:ascii="Times New Roman" w:hAnsi="Times New Roman"/>
          <w:b/>
          <w:caps/>
          <w:sz w:val="28"/>
          <w:szCs w:val="28"/>
        </w:rPr>
        <w:t>м</w:t>
      </w:r>
      <w:r>
        <w:rPr>
          <w:rFonts w:ascii="Times New Roman" w:hAnsi="Times New Roman"/>
          <w:b/>
          <w:caps/>
          <w:sz w:val="28"/>
          <w:szCs w:val="28"/>
        </w:rPr>
        <w:t xml:space="preserve"> </w:t>
      </w:r>
      <w:r w:rsidRPr="00E605EC">
        <w:rPr>
          <w:rFonts w:ascii="Times New Roman" w:hAnsi="Times New Roman"/>
          <w:b/>
          <w:caps/>
          <w:sz w:val="28"/>
          <w:szCs w:val="28"/>
        </w:rPr>
        <w:t>а</w:t>
      </w:r>
      <w:r>
        <w:rPr>
          <w:rFonts w:ascii="Times New Roman" w:hAnsi="Times New Roman"/>
          <w:b/>
          <w:caps/>
          <w:sz w:val="28"/>
          <w:szCs w:val="28"/>
        </w:rPr>
        <w:t xml:space="preserve"> </w:t>
      </w:r>
      <w:r w:rsidRPr="00E605EC">
        <w:rPr>
          <w:rFonts w:ascii="Times New Roman" w:hAnsi="Times New Roman"/>
          <w:b/>
          <w:caps/>
          <w:sz w:val="28"/>
          <w:szCs w:val="28"/>
        </w:rPr>
        <w:t>ц</w:t>
      </w:r>
      <w:r>
        <w:rPr>
          <w:rFonts w:ascii="Times New Roman" w:hAnsi="Times New Roman"/>
          <w:b/>
          <w:caps/>
          <w:sz w:val="28"/>
          <w:szCs w:val="28"/>
        </w:rPr>
        <w:t xml:space="preserve"> </w:t>
      </w:r>
      <w:r w:rsidRPr="00E605EC">
        <w:rPr>
          <w:rFonts w:ascii="Times New Roman" w:hAnsi="Times New Roman"/>
          <w:b/>
          <w:caps/>
          <w:sz w:val="28"/>
          <w:szCs w:val="28"/>
        </w:rPr>
        <w:t>и</w:t>
      </w:r>
      <w:r>
        <w:rPr>
          <w:rFonts w:ascii="Times New Roman" w:hAnsi="Times New Roman"/>
          <w:b/>
          <w:caps/>
          <w:sz w:val="28"/>
          <w:szCs w:val="28"/>
        </w:rPr>
        <w:t xml:space="preserve"> </w:t>
      </w:r>
      <w:r w:rsidRPr="00E605EC">
        <w:rPr>
          <w:rFonts w:ascii="Times New Roman" w:hAnsi="Times New Roman"/>
          <w:b/>
          <w:caps/>
          <w:sz w:val="28"/>
          <w:szCs w:val="28"/>
        </w:rPr>
        <w:t xml:space="preserve">я </w:t>
      </w:r>
    </w:p>
    <w:p w:rsidR="009735E9" w:rsidRPr="00E605EC" w:rsidRDefault="00EE7253" w:rsidP="009735E9">
      <w:pPr>
        <w:shd w:val="clear" w:color="auto" w:fill="FFFFFF"/>
        <w:ind w:firstLine="708"/>
        <w:rPr>
          <w:rFonts w:ascii="Times New Roman" w:hAnsi="Times New Roman"/>
          <w:b/>
          <w:sz w:val="28"/>
          <w:szCs w:val="28"/>
        </w:rPr>
      </w:pPr>
      <w:r w:rsidRPr="00E605EC">
        <w:rPr>
          <w:rFonts w:ascii="Times New Roman" w:hAnsi="Times New Roman"/>
          <w:b/>
          <w:sz w:val="28"/>
          <w:szCs w:val="28"/>
        </w:rPr>
        <w:t>О</w:t>
      </w:r>
      <w:r>
        <w:rPr>
          <w:rFonts w:ascii="Times New Roman" w:hAnsi="Times New Roman"/>
          <w:b/>
          <w:sz w:val="28"/>
          <w:szCs w:val="28"/>
        </w:rPr>
        <w:t>б итогах работы детского технопарка «Кванталаб»</w:t>
      </w:r>
      <w:r w:rsidR="009735E9" w:rsidRPr="00E605EC">
        <w:rPr>
          <w:rFonts w:ascii="Times New Roman" w:hAnsi="Times New Roman"/>
          <w:b/>
          <w:sz w:val="28"/>
          <w:szCs w:val="28"/>
        </w:rPr>
        <w:t xml:space="preserve"> </w:t>
      </w:r>
    </w:p>
    <w:p w:rsidR="009735E9" w:rsidRDefault="009735E9" w:rsidP="002420FE">
      <w:pPr>
        <w:shd w:val="clear" w:color="auto" w:fill="FFFFFF"/>
        <w:jc w:val="both"/>
        <w:textAlignment w:val="baseline"/>
        <w:rPr>
          <w:rFonts w:ascii="Times New Roman" w:hAnsi="Times New Roman"/>
          <w:sz w:val="28"/>
          <w:szCs w:val="28"/>
        </w:rPr>
      </w:pPr>
    </w:p>
    <w:p w:rsidR="00A77FBC" w:rsidRPr="00ED3EEF" w:rsidRDefault="00A77FBC" w:rsidP="00A77FBC">
      <w:pPr>
        <w:spacing w:line="276" w:lineRule="auto"/>
        <w:ind w:firstLine="708"/>
        <w:jc w:val="both"/>
        <w:rPr>
          <w:rFonts w:ascii="Times New Roman" w:hAnsi="Times New Roman"/>
          <w:sz w:val="28"/>
          <w:szCs w:val="28"/>
        </w:rPr>
      </w:pPr>
      <w:proofErr w:type="gramStart"/>
      <w:r w:rsidRPr="00ED3EEF">
        <w:rPr>
          <w:rFonts w:ascii="Times New Roman" w:hAnsi="Times New Roman"/>
          <w:sz w:val="28"/>
          <w:szCs w:val="28"/>
        </w:rPr>
        <w:t xml:space="preserve">Заслушав информацию заместителя главы администрации городского округа город Кумертау Республики Башкортостан по социальному развитию А.Н. Докукина об итогах работы детского технопарка «Квантолаб», Совет городского округа город Кумертау Республики Башкортостан отмечает, что </w:t>
      </w:r>
      <w:r>
        <w:rPr>
          <w:rFonts w:ascii="Times New Roman" w:hAnsi="Times New Roman"/>
          <w:sz w:val="28"/>
          <w:szCs w:val="28"/>
        </w:rPr>
        <w:t>с</w:t>
      </w:r>
      <w:r w:rsidRPr="00B5630E">
        <w:rPr>
          <w:rFonts w:ascii="Times New Roman" w:hAnsi="Times New Roman"/>
          <w:sz w:val="28"/>
          <w:szCs w:val="28"/>
        </w:rPr>
        <w:t>оздание детских технопарков стало инновационной моделью реализации задачи в рамках приоритетного проекта «Доступное дополнительное образование для детей» госпрограммы «Развитие образования»., т.е. созда</w:t>
      </w:r>
      <w:r>
        <w:rPr>
          <w:rFonts w:ascii="Times New Roman" w:hAnsi="Times New Roman"/>
          <w:sz w:val="28"/>
          <w:szCs w:val="28"/>
        </w:rPr>
        <w:t>ние</w:t>
      </w:r>
      <w:r w:rsidRPr="00B5630E">
        <w:rPr>
          <w:rFonts w:ascii="Times New Roman" w:hAnsi="Times New Roman"/>
          <w:sz w:val="28"/>
          <w:szCs w:val="28"/>
        </w:rPr>
        <w:t xml:space="preserve"> прост</w:t>
      </w:r>
      <w:r>
        <w:rPr>
          <w:rFonts w:ascii="Times New Roman" w:hAnsi="Times New Roman"/>
          <w:sz w:val="28"/>
          <w:szCs w:val="28"/>
        </w:rPr>
        <w:t>ой</w:t>
      </w:r>
      <w:r w:rsidRPr="00B5630E">
        <w:rPr>
          <w:rFonts w:ascii="Times New Roman" w:hAnsi="Times New Roman"/>
          <w:sz w:val="28"/>
          <w:szCs w:val="28"/>
        </w:rPr>
        <w:t>, понятн</w:t>
      </w:r>
      <w:r>
        <w:rPr>
          <w:rFonts w:ascii="Times New Roman" w:hAnsi="Times New Roman"/>
          <w:sz w:val="28"/>
          <w:szCs w:val="28"/>
        </w:rPr>
        <w:t>ой</w:t>
      </w:r>
      <w:r w:rsidRPr="00B5630E">
        <w:rPr>
          <w:rFonts w:ascii="Times New Roman" w:hAnsi="Times New Roman"/>
          <w:sz w:val="28"/>
          <w:szCs w:val="28"/>
        </w:rPr>
        <w:t xml:space="preserve"> и эффективн</w:t>
      </w:r>
      <w:r>
        <w:rPr>
          <w:rFonts w:ascii="Times New Roman" w:hAnsi="Times New Roman"/>
          <w:sz w:val="28"/>
          <w:szCs w:val="28"/>
        </w:rPr>
        <w:t>ой системы</w:t>
      </w:r>
      <w:proofErr w:type="gramEnd"/>
      <w:r w:rsidRPr="00B5630E">
        <w:rPr>
          <w:rFonts w:ascii="Times New Roman" w:hAnsi="Times New Roman"/>
          <w:sz w:val="28"/>
          <w:szCs w:val="28"/>
        </w:rPr>
        <w:t xml:space="preserve"> кружков и секций, доступных для детей от 5 до 18 лет.</w:t>
      </w:r>
    </w:p>
    <w:p w:rsidR="00A77FBC" w:rsidRPr="00B5630E" w:rsidRDefault="00A77FBC" w:rsidP="00A77FBC">
      <w:pPr>
        <w:spacing w:line="276" w:lineRule="auto"/>
        <w:ind w:firstLine="708"/>
        <w:jc w:val="both"/>
        <w:rPr>
          <w:rFonts w:ascii="Times New Roman" w:hAnsi="Times New Roman"/>
          <w:sz w:val="28"/>
          <w:szCs w:val="28"/>
        </w:rPr>
      </w:pPr>
      <w:r w:rsidRPr="00B5630E">
        <w:rPr>
          <w:rFonts w:ascii="Times New Roman" w:hAnsi="Times New Roman"/>
          <w:sz w:val="28"/>
          <w:szCs w:val="28"/>
        </w:rPr>
        <w:t>Развитие те</w:t>
      </w:r>
      <w:r>
        <w:rPr>
          <w:rFonts w:ascii="Times New Roman" w:hAnsi="Times New Roman"/>
          <w:sz w:val="28"/>
          <w:szCs w:val="28"/>
        </w:rPr>
        <w:t>хнического творчества учащихся -</w:t>
      </w:r>
      <w:r w:rsidRPr="00B5630E">
        <w:rPr>
          <w:rFonts w:ascii="Times New Roman" w:hAnsi="Times New Roman"/>
          <w:sz w:val="28"/>
          <w:szCs w:val="28"/>
        </w:rPr>
        <w:t xml:space="preserve"> это базовый элемент воспитания молодежи с инженерным мышлением, и оно возможно при органическом единстве основного и дополнительного образования и методов воспитания молодежи со способностями к техническому творчеству. </w:t>
      </w:r>
    </w:p>
    <w:p w:rsidR="00A77FBC" w:rsidRDefault="00A77FBC" w:rsidP="00A77FBC">
      <w:pPr>
        <w:spacing w:line="276" w:lineRule="auto"/>
        <w:ind w:firstLine="567"/>
        <w:jc w:val="both"/>
        <w:rPr>
          <w:rFonts w:ascii="Times New Roman" w:eastAsia="Times New Roman" w:hAnsi="Times New Roman"/>
          <w:sz w:val="28"/>
          <w:szCs w:val="28"/>
          <w:lang w:eastAsia="ru-RU"/>
        </w:rPr>
      </w:pPr>
      <w:r w:rsidRPr="00F8240C">
        <w:rPr>
          <w:rFonts w:ascii="Times New Roman" w:eastAsia="Times New Roman" w:hAnsi="Times New Roman"/>
          <w:sz w:val="28"/>
          <w:szCs w:val="28"/>
          <w:lang w:eastAsia="ru-RU"/>
        </w:rPr>
        <w:t xml:space="preserve">Так, 1 декабря 2018 года при поддержке </w:t>
      </w:r>
      <w:r w:rsidRPr="00F8240C">
        <w:rPr>
          <w:rFonts w:ascii="Times New Roman" w:eastAsia="Times New Roman" w:hAnsi="Times New Roman"/>
          <w:color w:val="000000"/>
          <w:sz w:val="28"/>
          <w:szCs w:val="28"/>
          <w:lang w:eastAsia="ru-RU"/>
        </w:rPr>
        <w:t xml:space="preserve">холдинга «Вертолеты России», Администрации городского округа город Кумертау и </w:t>
      </w:r>
      <w:r w:rsidRPr="00F8240C">
        <w:rPr>
          <w:rFonts w:ascii="Times New Roman" w:eastAsia="Times New Roman" w:hAnsi="Times New Roman"/>
          <w:sz w:val="28"/>
          <w:szCs w:val="28"/>
          <w:lang w:eastAsia="ru-RU"/>
        </w:rPr>
        <w:t xml:space="preserve">федерального государственного автономного учреждения «Фонд новых форм развития образования» открылся Детский технопарк «Квантолаб» в форме структурного подразделения </w:t>
      </w:r>
      <w:r>
        <w:rPr>
          <w:rFonts w:ascii="Times New Roman" w:eastAsia="Times New Roman" w:hAnsi="Times New Roman"/>
          <w:sz w:val="28"/>
          <w:szCs w:val="28"/>
          <w:lang w:eastAsia="ru-RU"/>
        </w:rPr>
        <w:t xml:space="preserve">МАОУ ДО </w:t>
      </w:r>
      <w:r w:rsidRPr="00F8240C">
        <w:rPr>
          <w:rFonts w:ascii="Times New Roman" w:eastAsia="Times New Roman" w:hAnsi="Times New Roman"/>
          <w:sz w:val="28"/>
          <w:szCs w:val="28"/>
          <w:lang w:eastAsia="ru-RU"/>
        </w:rPr>
        <w:t>Центра детского творчества и успешно функционирует по сегодняшний день.</w:t>
      </w:r>
    </w:p>
    <w:p w:rsidR="00A77FBC" w:rsidRDefault="00A77FBC" w:rsidP="00A77FBC">
      <w:pPr>
        <w:spacing w:line="276" w:lineRule="auto"/>
        <w:ind w:firstLine="567"/>
        <w:jc w:val="both"/>
        <w:rPr>
          <w:rFonts w:ascii="Times New Roman" w:hAnsi="Times New Roman"/>
          <w:sz w:val="28"/>
          <w:szCs w:val="28"/>
        </w:rPr>
      </w:pPr>
      <w:r w:rsidRPr="008D05DE">
        <w:rPr>
          <w:rFonts w:ascii="Times New Roman" w:hAnsi="Times New Roman"/>
          <w:sz w:val="28"/>
          <w:szCs w:val="28"/>
        </w:rPr>
        <w:t>Главной целью Детского технопарка является подготовка кадрового резерва для научно-технического лидерства, технологического прогресса Республики и страны в целом, возрождения престижа инженерных и научных профессий.</w:t>
      </w:r>
    </w:p>
    <w:p w:rsidR="00A77FBC" w:rsidRPr="002A64FE" w:rsidRDefault="00A77FBC" w:rsidP="00A77FBC">
      <w:pPr>
        <w:spacing w:line="276" w:lineRule="auto"/>
        <w:ind w:firstLine="567"/>
        <w:jc w:val="both"/>
        <w:rPr>
          <w:rFonts w:ascii="Times New Roman" w:hAnsi="Times New Roman"/>
          <w:sz w:val="28"/>
          <w:szCs w:val="28"/>
        </w:rPr>
      </w:pPr>
      <w:r w:rsidRPr="002A64FE">
        <w:rPr>
          <w:rFonts w:ascii="Times New Roman" w:hAnsi="Times New Roman"/>
          <w:color w:val="000000"/>
          <w:sz w:val="28"/>
          <w:szCs w:val="28"/>
          <w:shd w:val="clear" w:color="auto" w:fill="FFFFFF"/>
        </w:rPr>
        <w:t>Материально-техническая база Технопарка «Квантолаб»  соответствует Методическим рекомендациям по созданию и функционированию детских технопарков «Кванториум» в рамках реализации федерального проекта «Успех каждого ребенка» национального проекта «Образование». К помещениям «Квантолаб» относятся  пять учебных кабинетов и каворкинг-центр. Зонирование помещений осуществляется в соответствии со спецификой выбранных образовательных направлений, а также с учетом требований, предъявляемых к помещениям, в которых осуществляется образовательная деятельность, в соответствии с действующими нормативными документами. Требования к брендированию технопарка содержатся в Руководстве по  брендированию интерьеров Детского технопарка «Кванториум».</w:t>
      </w:r>
    </w:p>
    <w:p w:rsidR="00A77FBC" w:rsidRDefault="00A77FBC" w:rsidP="00A77FBC">
      <w:pPr>
        <w:spacing w:line="276" w:lineRule="auto"/>
        <w:jc w:val="both"/>
        <w:rPr>
          <w:rFonts w:ascii="Times New Roman" w:hAnsi="Times New Roman"/>
          <w:sz w:val="28"/>
          <w:szCs w:val="28"/>
        </w:rPr>
      </w:pPr>
      <w:r w:rsidRPr="00F8240C">
        <w:rPr>
          <w:rFonts w:ascii="Times New Roman" w:hAnsi="Times New Roman"/>
          <w:sz w:val="28"/>
          <w:szCs w:val="28"/>
        </w:rPr>
        <w:lastRenderedPageBreak/>
        <w:tab/>
        <w:t>В Детском технопарке Центра детского творчества функционируют 6</w:t>
      </w:r>
      <w:r w:rsidRPr="000A707D">
        <w:rPr>
          <w:rFonts w:ascii="Times New Roman" w:hAnsi="Times New Roman"/>
          <w:sz w:val="28"/>
          <w:szCs w:val="28"/>
        </w:rPr>
        <w:t xml:space="preserve"> </w:t>
      </w:r>
      <w:r w:rsidRPr="00F8240C">
        <w:rPr>
          <w:rFonts w:ascii="Times New Roman" w:hAnsi="Times New Roman"/>
          <w:sz w:val="28"/>
          <w:szCs w:val="28"/>
        </w:rPr>
        <w:t>спец</w:t>
      </w:r>
      <w:r>
        <w:rPr>
          <w:rFonts w:ascii="Times New Roman" w:hAnsi="Times New Roman"/>
          <w:sz w:val="28"/>
          <w:szCs w:val="28"/>
        </w:rPr>
        <w:t>иализированных учебных классов -</w:t>
      </w:r>
      <w:r w:rsidRPr="00F8240C">
        <w:rPr>
          <w:rFonts w:ascii="Times New Roman" w:hAnsi="Times New Roman"/>
          <w:sz w:val="28"/>
          <w:szCs w:val="28"/>
        </w:rPr>
        <w:t xml:space="preserve"> квантумов: </w:t>
      </w:r>
      <w:r w:rsidRPr="00F8240C">
        <w:rPr>
          <w:rFonts w:ascii="Times New Roman" w:hAnsi="Times New Roman"/>
          <w:color w:val="000000"/>
          <w:sz w:val="28"/>
          <w:szCs w:val="28"/>
          <w:shd w:val="clear" w:color="auto" w:fill="FFFFFF"/>
        </w:rPr>
        <w:t xml:space="preserve">VR/AR дизай, Промышленный дизайн,  IT-квантум, Робоквантум, Аэроквантум,  </w:t>
      </w:r>
      <w:r w:rsidRPr="00F8240C">
        <w:rPr>
          <w:rFonts w:ascii="Times New Roman" w:hAnsi="Times New Roman"/>
          <w:sz w:val="28"/>
          <w:szCs w:val="28"/>
        </w:rPr>
        <w:t>Хайтекцех. Образовательные программы такого технопарка основываются на выполнении реальных технологических кейсов с привитием учащимся навыков исследовательской и изобретательской деятельности, развитии творческих способностей. В процессе работы над проектом учащиеся  получают не только научно-технические харт-компетен</w:t>
      </w:r>
      <w:r>
        <w:rPr>
          <w:rFonts w:ascii="Times New Roman" w:hAnsi="Times New Roman"/>
          <w:sz w:val="28"/>
          <w:szCs w:val="28"/>
        </w:rPr>
        <w:t>ции, но и надпредметные навыки -</w:t>
      </w:r>
      <w:r w:rsidRPr="00F8240C">
        <w:rPr>
          <w:rFonts w:ascii="Times New Roman" w:hAnsi="Times New Roman"/>
          <w:sz w:val="28"/>
          <w:szCs w:val="28"/>
        </w:rPr>
        <w:t xml:space="preserve"> </w:t>
      </w:r>
      <w:proofErr w:type="gramStart"/>
      <w:r w:rsidRPr="00F8240C">
        <w:rPr>
          <w:rFonts w:ascii="Times New Roman" w:hAnsi="Times New Roman"/>
          <w:sz w:val="28"/>
          <w:szCs w:val="28"/>
        </w:rPr>
        <w:t>софт-компетенции</w:t>
      </w:r>
      <w:proofErr w:type="gramEnd"/>
      <w:r w:rsidRPr="00F8240C">
        <w:rPr>
          <w:rFonts w:ascii="Times New Roman" w:hAnsi="Times New Roman"/>
          <w:sz w:val="28"/>
          <w:szCs w:val="28"/>
        </w:rPr>
        <w:t>. К первым относят навыки проф</w:t>
      </w:r>
      <w:r>
        <w:rPr>
          <w:rFonts w:ascii="Times New Roman" w:hAnsi="Times New Roman"/>
          <w:sz w:val="28"/>
          <w:szCs w:val="28"/>
        </w:rPr>
        <w:t>ессиональной работы, ко вторым -</w:t>
      </w:r>
      <w:r w:rsidRPr="00F8240C">
        <w:rPr>
          <w:rFonts w:ascii="Times New Roman" w:hAnsi="Times New Roman"/>
          <w:sz w:val="28"/>
          <w:szCs w:val="28"/>
        </w:rPr>
        <w:t xml:space="preserve"> самомотивация, умение работать в команде.</w:t>
      </w:r>
    </w:p>
    <w:p w:rsidR="00A77FBC" w:rsidRPr="00F8240C" w:rsidRDefault="00A77FBC" w:rsidP="00A77FBC">
      <w:pPr>
        <w:spacing w:line="276" w:lineRule="auto"/>
        <w:ind w:firstLine="708"/>
        <w:jc w:val="both"/>
        <w:rPr>
          <w:rFonts w:ascii="Times New Roman" w:hAnsi="Times New Roman"/>
          <w:sz w:val="28"/>
          <w:szCs w:val="28"/>
        </w:rPr>
      </w:pPr>
      <w:proofErr w:type="gramStart"/>
      <w:r w:rsidRPr="00F8240C">
        <w:rPr>
          <w:rFonts w:ascii="Times New Roman" w:hAnsi="Times New Roman"/>
          <w:sz w:val="28"/>
          <w:szCs w:val="28"/>
        </w:rPr>
        <w:t>Наставники Детского технопарка Квантолаб выполняя</w:t>
      </w:r>
      <w:proofErr w:type="gramEnd"/>
      <w:r w:rsidRPr="00F8240C">
        <w:rPr>
          <w:rFonts w:ascii="Times New Roman" w:hAnsi="Times New Roman"/>
          <w:sz w:val="28"/>
          <w:szCs w:val="28"/>
        </w:rPr>
        <w:t xml:space="preserve"> задачу выявления, поддержки и развития способностей детей, обеспечивают их участие в различных проектных конкурсах, при подготовке к которым ребенок учится </w:t>
      </w:r>
      <w:r w:rsidRPr="00F8240C">
        <w:rPr>
          <w:rFonts w:ascii="Times New Roman" w:eastAsia="Times New Roman" w:hAnsi="Times New Roman"/>
          <w:color w:val="000000"/>
          <w:sz w:val="28"/>
          <w:szCs w:val="28"/>
          <w:lang w:eastAsia="ru-RU"/>
        </w:rPr>
        <w:t>работать с информацией, решать реальные производственные задачи, получит практический опыт в разных сферах жизни.</w:t>
      </w:r>
    </w:p>
    <w:p w:rsidR="00A77FBC" w:rsidRDefault="00A77FBC" w:rsidP="00A77FBC">
      <w:pPr>
        <w:spacing w:line="259" w:lineRule="auto"/>
        <w:ind w:firstLine="567"/>
        <w:contextualSpacing/>
        <w:jc w:val="both"/>
        <w:rPr>
          <w:rFonts w:ascii="Times New Roman" w:hAnsi="Times New Roman"/>
          <w:sz w:val="28"/>
          <w:szCs w:val="28"/>
        </w:rPr>
      </w:pPr>
      <w:r w:rsidRPr="00F8240C">
        <w:rPr>
          <w:rFonts w:ascii="Times New Roman" w:hAnsi="Times New Roman"/>
          <w:sz w:val="28"/>
          <w:szCs w:val="28"/>
        </w:rPr>
        <w:tab/>
        <w:t xml:space="preserve">За период своего существования  учащиеся технопарка приняли участие в различных фестивалях, конкурсах,  олимпиадах различного уровня как внутри учреждения, так и городского и  республиканского уровней.  </w:t>
      </w:r>
    </w:p>
    <w:p w:rsidR="00C372D1" w:rsidRPr="00C372D1" w:rsidRDefault="00C372D1" w:rsidP="00C372D1">
      <w:pPr>
        <w:spacing w:line="259" w:lineRule="auto"/>
        <w:ind w:firstLine="567"/>
        <w:contextualSpacing/>
        <w:jc w:val="both"/>
        <w:rPr>
          <w:rFonts w:ascii="Times New Roman" w:eastAsia="Times New Roman" w:hAnsi="Times New Roman"/>
          <w:sz w:val="28"/>
          <w:szCs w:val="28"/>
          <w:lang w:eastAsia="ru-RU"/>
        </w:rPr>
      </w:pPr>
      <w:r w:rsidRPr="00C372D1">
        <w:rPr>
          <w:rFonts w:ascii="Times New Roman" w:hAnsi="Times New Roman"/>
          <w:sz w:val="28"/>
          <w:szCs w:val="28"/>
        </w:rPr>
        <w:t xml:space="preserve">В 2018 году принял эстафету развития дополнительного образования федеральный проект «Успех каждого ребенка». </w:t>
      </w:r>
      <w:r w:rsidRPr="00C372D1">
        <w:rPr>
          <w:rFonts w:ascii="Times New Roman" w:eastAsia="Times New Roman" w:hAnsi="Times New Roman"/>
          <w:sz w:val="28"/>
          <w:szCs w:val="28"/>
          <w:lang w:eastAsia="ru-RU"/>
        </w:rPr>
        <w:t>Проект  инициирован президентом Российской Федерации Владимиром Путиным. Оператором проекта стал Союз «Молодые профессионалы (Ворлдскиллс Россия)», при поддержке Министерства просвещения Российской Федерации.</w:t>
      </w:r>
      <w:r w:rsidRPr="00C372D1">
        <w:rPr>
          <w:rFonts w:ascii="Times New Roman" w:hAnsi="Times New Roman"/>
          <w:sz w:val="28"/>
          <w:szCs w:val="28"/>
        </w:rPr>
        <w:t xml:space="preserve"> </w:t>
      </w:r>
      <w:r w:rsidRPr="00C372D1">
        <w:rPr>
          <w:rFonts w:ascii="Times New Roman" w:eastAsia="Times New Roman" w:hAnsi="Times New Roman"/>
          <w:sz w:val="28"/>
          <w:szCs w:val="28"/>
          <w:lang w:eastAsia="ru-RU"/>
        </w:rPr>
        <w:t xml:space="preserve">Данный проект продолжает свою работу. </w:t>
      </w:r>
    </w:p>
    <w:p w:rsidR="00C372D1" w:rsidRPr="00C372D1" w:rsidRDefault="00C372D1" w:rsidP="00C372D1">
      <w:pPr>
        <w:spacing w:line="259" w:lineRule="auto"/>
        <w:jc w:val="both"/>
        <w:rPr>
          <w:rFonts w:ascii="Times New Roman" w:hAnsi="Times New Roman"/>
          <w:color w:val="000000"/>
          <w:sz w:val="28"/>
          <w:szCs w:val="28"/>
        </w:rPr>
      </w:pPr>
      <w:r w:rsidRPr="00C372D1">
        <w:rPr>
          <w:rFonts w:ascii="Times New Roman" w:eastAsia="Times New Roman" w:hAnsi="Times New Roman"/>
          <w:sz w:val="28"/>
          <w:szCs w:val="28"/>
          <w:lang w:eastAsia="ru-RU"/>
        </w:rPr>
        <w:tab/>
      </w:r>
      <w:r w:rsidRPr="00C372D1">
        <w:rPr>
          <w:rFonts w:ascii="Times New Roman" w:hAnsi="Times New Roman"/>
          <w:color w:val="000000"/>
          <w:sz w:val="28"/>
          <w:szCs w:val="28"/>
        </w:rPr>
        <w:t>Открытый Фестиваль детского технического творчества «ТЕХНО</w:t>
      </w:r>
      <w:proofErr w:type="gramStart"/>
      <w:r w:rsidRPr="00C372D1">
        <w:rPr>
          <w:rFonts w:ascii="Times New Roman" w:hAnsi="Times New Roman"/>
          <w:color w:val="000000"/>
          <w:sz w:val="28"/>
          <w:szCs w:val="28"/>
        </w:rPr>
        <w:t>FEST</w:t>
      </w:r>
      <w:proofErr w:type="gramEnd"/>
      <w:r w:rsidRPr="00C372D1">
        <w:rPr>
          <w:rFonts w:ascii="Times New Roman" w:hAnsi="Times New Roman"/>
          <w:color w:val="000000"/>
          <w:sz w:val="28"/>
          <w:szCs w:val="28"/>
        </w:rPr>
        <w:t>»,о</w:t>
      </w:r>
      <w:r w:rsidRPr="00C372D1">
        <w:rPr>
          <w:rFonts w:ascii="Times New Roman" w:hAnsi="Times New Roman"/>
          <w:sz w:val="28"/>
          <w:szCs w:val="28"/>
        </w:rPr>
        <w:t xml:space="preserve">сновной целью которого является  поддержка и развитие детского технического  творчества.   Фестиваль проводился среди детей и подростков от 5 до 18 лет. </w:t>
      </w:r>
      <w:r w:rsidRPr="00C372D1">
        <w:rPr>
          <w:rFonts w:ascii="Times New Roman" w:hAnsi="Times New Roman"/>
          <w:color w:val="000000"/>
          <w:sz w:val="28"/>
          <w:szCs w:val="28"/>
        </w:rPr>
        <w:t xml:space="preserve">Более 200 учащихся </w:t>
      </w:r>
      <w:r w:rsidRPr="00C372D1">
        <w:rPr>
          <w:rFonts w:ascii="Times New Roman" w:hAnsi="Times New Roman"/>
          <w:sz w:val="28"/>
          <w:szCs w:val="28"/>
          <w:shd w:val="clear" w:color="auto" w:fill="FFFFFF"/>
        </w:rPr>
        <w:t xml:space="preserve">общеобразовательных учреждений и 50 воспитанников дошкольных образовательных учреждений </w:t>
      </w:r>
      <w:r w:rsidRPr="00C372D1">
        <w:rPr>
          <w:rFonts w:ascii="Times New Roman" w:hAnsi="Times New Roman"/>
          <w:color w:val="000000"/>
          <w:sz w:val="28"/>
          <w:szCs w:val="28"/>
        </w:rPr>
        <w:t>принимали участие в технических конкурсах и выставках</w:t>
      </w:r>
      <w:proofErr w:type="gramStart"/>
      <w:r w:rsidRPr="00C372D1">
        <w:rPr>
          <w:rFonts w:ascii="Times New Roman" w:hAnsi="Times New Roman"/>
          <w:color w:val="000000"/>
          <w:sz w:val="28"/>
          <w:szCs w:val="28"/>
        </w:rPr>
        <w:t>.</w:t>
      </w:r>
      <w:proofErr w:type="gramEnd"/>
      <w:r w:rsidRPr="00C372D1">
        <w:rPr>
          <w:rFonts w:ascii="Times New Roman" w:hAnsi="Times New Roman"/>
          <w:color w:val="000000"/>
          <w:sz w:val="28"/>
          <w:szCs w:val="28"/>
        </w:rPr>
        <w:t xml:space="preserve"> (</w:t>
      </w:r>
      <w:proofErr w:type="gramStart"/>
      <w:r w:rsidRPr="00C372D1">
        <w:rPr>
          <w:rFonts w:ascii="Times New Roman" w:hAnsi="Times New Roman"/>
          <w:color w:val="000000"/>
          <w:sz w:val="28"/>
          <w:szCs w:val="28"/>
        </w:rPr>
        <w:t>а</w:t>
      </w:r>
      <w:proofErr w:type="gramEnd"/>
      <w:r w:rsidRPr="00C372D1">
        <w:rPr>
          <w:rFonts w:ascii="Times New Roman" w:hAnsi="Times New Roman"/>
          <w:color w:val="000000"/>
          <w:sz w:val="28"/>
          <w:szCs w:val="28"/>
        </w:rPr>
        <w:t xml:space="preserve">прель 2019г.). </w:t>
      </w:r>
    </w:p>
    <w:p w:rsidR="00C372D1" w:rsidRPr="00C372D1" w:rsidRDefault="00C372D1" w:rsidP="00C372D1">
      <w:pPr>
        <w:spacing w:line="259" w:lineRule="auto"/>
        <w:jc w:val="both"/>
        <w:rPr>
          <w:rFonts w:ascii="Times New Roman" w:hAnsi="Times New Roman"/>
          <w:color w:val="000000"/>
          <w:sz w:val="28"/>
          <w:szCs w:val="28"/>
        </w:rPr>
      </w:pPr>
      <w:r w:rsidRPr="00C372D1">
        <w:rPr>
          <w:rFonts w:ascii="Times New Roman" w:hAnsi="Times New Roman"/>
          <w:color w:val="000000"/>
          <w:sz w:val="28"/>
          <w:szCs w:val="28"/>
        </w:rPr>
        <w:t>1. По направлению Промышленный дизайн:</w:t>
      </w:r>
    </w:p>
    <w:p w:rsidR="00C372D1" w:rsidRPr="00C372D1" w:rsidRDefault="00C372D1" w:rsidP="00C372D1">
      <w:pPr>
        <w:spacing w:line="259" w:lineRule="auto"/>
        <w:jc w:val="both"/>
        <w:rPr>
          <w:rFonts w:ascii="Times New Roman" w:hAnsi="Times New Roman"/>
          <w:color w:val="000000"/>
          <w:sz w:val="28"/>
          <w:szCs w:val="28"/>
        </w:rPr>
      </w:pPr>
      <w:r w:rsidRPr="00C372D1">
        <w:rPr>
          <w:rFonts w:ascii="Times New Roman" w:hAnsi="Times New Roman"/>
          <w:color w:val="000000"/>
          <w:sz w:val="28"/>
          <w:szCs w:val="28"/>
        </w:rPr>
        <w:t xml:space="preserve"> – чемпионат по техническому творчеству </w:t>
      </w:r>
      <w:proofErr w:type="gramStart"/>
      <w:r w:rsidRPr="00C372D1">
        <w:rPr>
          <w:rFonts w:ascii="Times New Roman" w:hAnsi="Times New Roman"/>
          <w:color w:val="000000"/>
          <w:sz w:val="28"/>
          <w:szCs w:val="28"/>
        </w:rPr>
        <w:t>-о</w:t>
      </w:r>
      <w:proofErr w:type="gramEnd"/>
      <w:r w:rsidRPr="00C372D1">
        <w:rPr>
          <w:rFonts w:ascii="Times New Roman" w:hAnsi="Times New Roman"/>
          <w:color w:val="000000"/>
          <w:sz w:val="28"/>
          <w:szCs w:val="28"/>
        </w:rPr>
        <w:t>дно2 место;</w:t>
      </w:r>
    </w:p>
    <w:p w:rsidR="00C372D1" w:rsidRPr="00C372D1" w:rsidRDefault="00C372D1" w:rsidP="00C372D1">
      <w:pPr>
        <w:spacing w:line="259" w:lineRule="auto"/>
        <w:jc w:val="both"/>
        <w:rPr>
          <w:rFonts w:ascii="Times New Roman" w:hAnsi="Times New Roman"/>
          <w:color w:val="000000"/>
          <w:sz w:val="28"/>
          <w:szCs w:val="28"/>
        </w:rPr>
      </w:pPr>
      <w:r w:rsidRPr="00C372D1">
        <w:rPr>
          <w:rFonts w:ascii="Times New Roman" w:hAnsi="Times New Roman"/>
          <w:color w:val="000000"/>
          <w:sz w:val="28"/>
          <w:szCs w:val="28"/>
        </w:rPr>
        <w:t>-  конкурс проектов «Дорога в будущее</w:t>
      </w:r>
      <w:proofErr w:type="gramStart"/>
      <w:r w:rsidRPr="00C372D1">
        <w:rPr>
          <w:rFonts w:ascii="Times New Roman" w:hAnsi="Times New Roman"/>
          <w:color w:val="000000"/>
          <w:sz w:val="28"/>
          <w:szCs w:val="28"/>
        </w:rPr>
        <w:t>»»</w:t>
      </w:r>
      <w:proofErr w:type="gramEnd"/>
      <w:r w:rsidRPr="00C372D1">
        <w:rPr>
          <w:rFonts w:ascii="Times New Roman" w:hAnsi="Times New Roman"/>
          <w:color w:val="000000"/>
          <w:sz w:val="28"/>
          <w:szCs w:val="28"/>
        </w:rPr>
        <w:t xml:space="preserve"> -три первых места, одно 2 место;</w:t>
      </w:r>
    </w:p>
    <w:p w:rsidR="00C372D1" w:rsidRPr="00C372D1" w:rsidRDefault="00C372D1" w:rsidP="00C372D1">
      <w:pPr>
        <w:spacing w:line="259" w:lineRule="auto"/>
        <w:jc w:val="both"/>
        <w:rPr>
          <w:rFonts w:ascii="Times New Roman" w:hAnsi="Times New Roman"/>
          <w:color w:val="000000"/>
          <w:sz w:val="28"/>
          <w:szCs w:val="28"/>
        </w:rPr>
      </w:pPr>
      <w:r w:rsidRPr="00C372D1">
        <w:rPr>
          <w:rFonts w:ascii="Times New Roman" w:hAnsi="Times New Roman"/>
          <w:color w:val="000000"/>
          <w:sz w:val="28"/>
          <w:szCs w:val="28"/>
        </w:rPr>
        <w:t>2. По 3д - прототипированию:</w:t>
      </w:r>
    </w:p>
    <w:p w:rsidR="00C372D1" w:rsidRPr="00C372D1" w:rsidRDefault="00C372D1" w:rsidP="00C372D1">
      <w:pPr>
        <w:spacing w:line="259" w:lineRule="auto"/>
        <w:jc w:val="both"/>
        <w:rPr>
          <w:rFonts w:ascii="Times New Roman" w:hAnsi="Times New Roman"/>
          <w:color w:val="000000"/>
          <w:sz w:val="28"/>
          <w:szCs w:val="28"/>
        </w:rPr>
      </w:pPr>
      <w:r w:rsidRPr="00C372D1">
        <w:rPr>
          <w:rFonts w:ascii="Times New Roman" w:hAnsi="Times New Roman"/>
          <w:color w:val="000000"/>
          <w:sz w:val="28"/>
          <w:szCs w:val="28"/>
        </w:rPr>
        <w:t>- олимпиада «3 д - инженер» - 1 и 2 место;</w:t>
      </w:r>
    </w:p>
    <w:p w:rsidR="00C372D1" w:rsidRPr="00C372D1" w:rsidRDefault="00C372D1" w:rsidP="00C372D1">
      <w:pPr>
        <w:spacing w:line="259" w:lineRule="auto"/>
        <w:jc w:val="both"/>
        <w:rPr>
          <w:rFonts w:ascii="Times New Roman" w:hAnsi="Times New Roman"/>
          <w:color w:val="000000"/>
          <w:sz w:val="28"/>
          <w:szCs w:val="28"/>
        </w:rPr>
      </w:pPr>
      <w:r w:rsidRPr="00C372D1">
        <w:rPr>
          <w:rFonts w:ascii="Times New Roman" w:hAnsi="Times New Roman"/>
          <w:color w:val="000000"/>
          <w:sz w:val="28"/>
          <w:szCs w:val="28"/>
        </w:rPr>
        <w:t>3. По направлению БПЛА (беспилотные летательные аппараты) -1,2 место и два 3 места.</w:t>
      </w:r>
    </w:p>
    <w:p w:rsidR="00C372D1" w:rsidRPr="00C372D1" w:rsidRDefault="00C372D1" w:rsidP="00C372D1">
      <w:pPr>
        <w:spacing w:line="259" w:lineRule="auto"/>
        <w:jc w:val="both"/>
        <w:rPr>
          <w:rFonts w:ascii="Times New Roman" w:hAnsi="Times New Roman"/>
          <w:color w:val="000000"/>
          <w:sz w:val="28"/>
          <w:szCs w:val="28"/>
        </w:rPr>
      </w:pPr>
      <w:r w:rsidRPr="00C372D1">
        <w:rPr>
          <w:rFonts w:ascii="Times New Roman" w:hAnsi="Times New Roman"/>
          <w:color w:val="000000"/>
          <w:sz w:val="28"/>
          <w:szCs w:val="28"/>
        </w:rPr>
        <w:t>4. По направлению Робо-квантум:</w:t>
      </w:r>
    </w:p>
    <w:p w:rsidR="00C372D1" w:rsidRPr="00C372D1" w:rsidRDefault="00C372D1" w:rsidP="00C372D1">
      <w:pPr>
        <w:spacing w:line="259" w:lineRule="auto"/>
        <w:jc w:val="both"/>
        <w:rPr>
          <w:rFonts w:ascii="Times New Roman" w:hAnsi="Times New Roman"/>
          <w:color w:val="000000"/>
          <w:sz w:val="28"/>
          <w:szCs w:val="28"/>
        </w:rPr>
      </w:pPr>
      <w:r w:rsidRPr="00C372D1">
        <w:rPr>
          <w:rFonts w:ascii="Times New Roman" w:hAnsi="Times New Roman"/>
          <w:color w:val="000000"/>
          <w:sz w:val="28"/>
          <w:szCs w:val="28"/>
        </w:rPr>
        <w:t>- чемпионат по робототехнике «Робо</w:t>
      </w:r>
      <w:proofErr w:type="gramStart"/>
      <w:r w:rsidRPr="00C372D1">
        <w:rPr>
          <w:rFonts w:ascii="Times New Roman" w:hAnsi="Times New Roman"/>
          <w:color w:val="000000"/>
          <w:sz w:val="28"/>
          <w:szCs w:val="28"/>
          <w:lang w:val="en-US"/>
        </w:rPr>
        <w:t>Star</w:t>
      </w:r>
      <w:proofErr w:type="gramEnd"/>
      <w:r w:rsidRPr="00C372D1">
        <w:rPr>
          <w:rFonts w:ascii="Times New Roman" w:hAnsi="Times New Roman"/>
          <w:color w:val="000000"/>
          <w:sz w:val="28"/>
          <w:szCs w:val="28"/>
        </w:rPr>
        <w:t>», три первых места, четыре вторых места.</w:t>
      </w:r>
    </w:p>
    <w:p w:rsidR="00C372D1" w:rsidRPr="00C372D1" w:rsidRDefault="00C372D1" w:rsidP="00C372D1">
      <w:pPr>
        <w:shd w:val="clear" w:color="auto" w:fill="FFFFFF"/>
        <w:spacing w:before="136" w:line="276" w:lineRule="auto"/>
        <w:ind w:firstLine="567"/>
        <w:contextualSpacing/>
        <w:jc w:val="both"/>
        <w:rPr>
          <w:rFonts w:ascii="Times New Roman" w:hAnsi="Times New Roman"/>
          <w:color w:val="000000"/>
          <w:sz w:val="28"/>
          <w:szCs w:val="28"/>
        </w:rPr>
      </w:pPr>
      <w:r w:rsidRPr="00C372D1">
        <w:rPr>
          <w:rFonts w:ascii="Times New Roman" w:eastAsia="Times New Roman" w:hAnsi="Times New Roman"/>
          <w:sz w:val="28"/>
          <w:szCs w:val="28"/>
          <w:lang w:eastAsia="ru-RU"/>
        </w:rPr>
        <w:tab/>
      </w:r>
      <w:r w:rsidRPr="00C372D1">
        <w:rPr>
          <w:rFonts w:ascii="Times New Roman" w:hAnsi="Times New Roman"/>
          <w:sz w:val="28"/>
          <w:szCs w:val="28"/>
        </w:rPr>
        <w:t xml:space="preserve">Результативность работы подтверждается  творческими достижениями на таких  конкурсах таких как:  </w:t>
      </w:r>
      <w:r w:rsidRPr="00C372D1">
        <w:rPr>
          <w:rFonts w:ascii="Times New Roman" w:hAnsi="Times New Roman"/>
          <w:color w:val="000000"/>
          <w:sz w:val="28"/>
          <w:szCs w:val="28"/>
          <w:shd w:val="clear" w:color="auto" w:fill="FFFFFF"/>
        </w:rPr>
        <w:t xml:space="preserve">Республиканский конкурс дизайнерских проектов "Арт-дизайн-2019",  </w:t>
      </w:r>
      <w:r w:rsidRPr="00C372D1">
        <w:rPr>
          <w:rFonts w:ascii="Times New Roman" w:hAnsi="Times New Roman"/>
          <w:sz w:val="28"/>
          <w:szCs w:val="28"/>
        </w:rPr>
        <w:t xml:space="preserve">Роботехнический фестиваль "РобоПром-2019", </w:t>
      </w:r>
      <w:r w:rsidRPr="00C372D1">
        <w:rPr>
          <w:rFonts w:ascii="Times New Roman" w:hAnsi="Times New Roman"/>
          <w:color w:val="000000"/>
          <w:sz w:val="28"/>
          <w:szCs w:val="28"/>
          <w:shd w:val="clear" w:color="auto" w:fill="FFFFFF"/>
        </w:rPr>
        <w:t>Открытое лично-командное первенство г</w:t>
      </w:r>
      <w:proofErr w:type="gramStart"/>
      <w:r w:rsidRPr="00C372D1">
        <w:rPr>
          <w:rFonts w:ascii="Times New Roman" w:hAnsi="Times New Roman"/>
          <w:color w:val="000000"/>
          <w:sz w:val="28"/>
          <w:szCs w:val="28"/>
          <w:shd w:val="clear" w:color="auto" w:fill="FFFFFF"/>
        </w:rPr>
        <w:t>.С</w:t>
      </w:r>
      <w:proofErr w:type="gramEnd"/>
      <w:r w:rsidRPr="00C372D1">
        <w:rPr>
          <w:rFonts w:ascii="Times New Roman" w:hAnsi="Times New Roman"/>
          <w:color w:val="000000"/>
          <w:sz w:val="28"/>
          <w:szCs w:val="28"/>
          <w:shd w:val="clear" w:color="auto" w:fill="FFFFFF"/>
        </w:rPr>
        <w:t xml:space="preserve">терлитамака по авиамодельному спорту,  в классе </w:t>
      </w:r>
      <w:r w:rsidRPr="00C372D1">
        <w:rPr>
          <w:rFonts w:ascii="Times New Roman" w:hAnsi="Times New Roman"/>
          <w:color w:val="000000"/>
          <w:sz w:val="28"/>
          <w:szCs w:val="28"/>
          <w:shd w:val="clear" w:color="auto" w:fill="FFFFFF"/>
        </w:rPr>
        <w:lastRenderedPageBreak/>
        <w:t xml:space="preserve">F3U (дрон-рейсинг - гонки на квадрокоптерах), </w:t>
      </w:r>
      <w:r w:rsidRPr="00C372D1">
        <w:rPr>
          <w:rFonts w:ascii="Times New Roman" w:hAnsi="Times New Roman"/>
          <w:color w:val="000000"/>
          <w:sz w:val="28"/>
          <w:szCs w:val="28"/>
        </w:rPr>
        <w:t xml:space="preserve"> Республиканский робототехнический чемпионат «РобоЛига 2019»,  </w:t>
      </w:r>
      <w:r w:rsidRPr="00C372D1">
        <w:rPr>
          <w:rFonts w:ascii="Times New Roman" w:hAnsi="Times New Roman"/>
          <w:sz w:val="28"/>
          <w:szCs w:val="28"/>
        </w:rPr>
        <w:t xml:space="preserve">Робототехническая олимпиада в области сельского хозяйства «Агробум» - всего принимали участие в Республиканских конкурсах 36 учащихся Квантолаб, из них получили одно Первое место, два -  2 места,  одно 3 место командное.  Приняли участие в </w:t>
      </w:r>
      <w:r w:rsidRPr="00C372D1">
        <w:rPr>
          <w:rFonts w:ascii="Times New Roman" w:hAnsi="Times New Roman"/>
          <w:color w:val="000000"/>
          <w:sz w:val="28"/>
          <w:szCs w:val="28"/>
          <w:shd w:val="clear" w:color="auto" w:fill="FFFFFF"/>
        </w:rPr>
        <w:t xml:space="preserve">IV Всероссийском конкурсе по 3д-моделированию и 3д-печати "ВЗДумай". </w:t>
      </w:r>
      <w:r w:rsidRPr="00C372D1">
        <w:rPr>
          <w:rFonts w:ascii="Times New Roman" w:hAnsi="Times New Roman"/>
          <w:color w:val="000000"/>
          <w:sz w:val="28"/>
          <w:szCs w:val="28"/>
        </w:rPr>
        <w:t xml:space="preserve">    </w:t>
      </w:r>
    </w:p>
    <w:p w:rsidR="00C372D1" w:rsidRPr="00C372D1" w:rsidRDefault="00C372D1" w:rsidP="00C372D1">
      <w:pPr>
        <w:spacing w:line="276" w:lineRule="auto"/>
        <w:ind w:firstLine="567"/>
        <w:contextualSpacing/>
        <w:jc w:val="both"/>
        <w:rPr>
          <w:rFonts w:ascii="Times New Roman" w:eastAsia="Times New Roman" w:hAnsi="Times New Roman"/>
          <w:color w:val="000000"/>
          <w:sz w:val="28"/>
          <w:szCs w:val="28"/>
          <w:shd w:val="clear" w:color="auto" w:fill="FFFFFF"/>
          <w:lang w:eastAsia="ru-RU"/>
        </w:rPr>
      </w:pPr>
      <w:r w:rsidRPr="00C372D1">
        <w:rPr>
          <w:rFonts w:ascii="Times New Roman" w:eastAsia="Times New Roman" w:hAnsi="Times New Roman"/>
          <w:color w:val="000000"/>
          <w:sz w:val="28"/>
          <w:szCs w:val="28"/>
          <w:lang w:eastAsia="ru-RU"/>
        </w:rPr>
        <w:t>Одним их наиболее значимых в 2019 году событий в жизни Центра детского творчества стало проведение на базе учреждения Р</w:t>
      </w:r>
      <w:r w:rsidRPr="00C372D1">
        <w:rPr>
          <w:rFonts w:ascii="Times New Roman" w:eastAsia="Times New Roman" w:hAnsi="Times New Roman"/>
          <w:color w:val="000000"/>
          <w:sz w:val="28"/>
          <w:szCs w:val="28"/>
          <w:shd w:val="clear" w:color="auto" w:fill="FFFFFF"/>
          <w:lang w:eastAsia="ru-RU"/>
        </w:rPr>
        <w:t xml:space="preserve">егионального этапа Всероссийской конференции  «Юные техники изобретатели», которое проводилось Министерством образования Республики Башкортостан и Государственным бюджетным учреждением дополнительного образования Республиканский детский образовательный технопарк при поддержке вузов. В конкурсе приняли участие более 150 участников из 14 город и районов Республики Башкортостан. </w:t>
      </w:r>
    </w:p>
    <w:p w:rsidR="00C372D1" w:rsidRPr="00C372D1" w:rsidRDefault="00C372D1" w:rsidP="00C372D1">
      <w:pPr>
        <w:spacing w:line="276" w:lineRule="auto"/>
        <w:ind w:firstLine="567"/>
        <w:contextualSpacing/>
        <w:jc w:val="both"/>
        <w:rPr>
          <w:rFonts w:ascii="Times New Roman" w:hAnsi="Times New Roman"/>
          <w:color w:val="000000"/>
          <w:sz w:val="28"/>
          <w:szCs w:val="28"/>
          <w:shd w:val="clear" w:color="auto" w:fill="FFFFFF"/>
        </w:rPr>
      </w:pPr>
      <w:r w:rsidRPr="00C372D1">
        <w:rPr>
          <w:rFonts w:ascii="Times New Roman" w:hAnsi="Times New Roman"/>
          <w:color w:val="000000"/>
          <w:sz w:val="28"/>
          <w:szCs w:val="28"/>
          <w:shd w:val="clear" w:color="auto" w:fill="FFFFFF"/>
        </w:rPr>
        <w:t>В  июне  2019 года двое учащихся «</w:t>
      </w:r>
      <w:r w:rsidRPr="00C372D1">
        <w:rPr>
          <w:rFonts w:ascii="Times New Roman" w:hAnsi="Times New Roman"/>
          <w:color w:val="000000"/>
          <w:sz w:val="28"/>
          <w:szCs w:val="28"/>
          <w:shd w:val="clear" w:color="auto" w:fill="FFFFFF"/>
          <w:lang w:val="en-US"/>
        </w:rPr>
        <w:t>IT</w:t>
      </w:r>
      <w:r w:rsidRPr="00C372D1">
        <w:rPr>
          <w:rFonts w:ascii="Times New Roman" w:hAnsi="Times New Roman"/>
          <w:color w:val="000000"/>
          <w:sz w:val="28"/>
          <w:szCs w:val="28"/>
          <w:shd w:val="clear" w:color="auto" w:fill="FFFFFF"/>
        </w:rPr>
        <w:t>-квантума» - стали  победителями регионального этапа в  номинации "Информационные технологии». Разработаны приложения для смартфона, помогающие усовершенствовать учебный процесс, в том числе приложения с дополненной реальностью.  Эти дети стали участниками VI Всероссийской Конференции "Юные техники и изобретатели"  и защищали свой проект  в Государственной думе ФС РФ     наряду с  другими школьниками из  77 регионов страны. Также принимали участие в дистанционных международных конкурсах по Компьютерному моделированию и Промышленному дизайну.</w:t>
      </w:r>
    </w:p>
    <w:p w:rsidR="00A77FBC" w:rsidRPr="00F8240C" w:rsidRDefault="00A77FBC" w:rsidP="00A77FBC">
      <w:pPr>
        <w:spacing w:line="259" w:lineRule="auto"/>
        <w:jc w:val="both"/>
        <w:rPr>
          <w:rFonts w:ascii="Times New Roman" w:hAnsi="Times New Roman"/>
          <w:color w:val="000000"/>
          <w:sz w:val="28"/>
          <w:szCs w:val="28"/>
        </w:rPr>
      </w:pPr>
      <w:r w:rsidRPr="00F8240C">
        <w:rPr>
          <w:rFonts w:ascii="Times New Roman" w:hAnsi="Times New Roman"/>
          <w:color w:val="000000"/>
          <w:sz w:val="28"/>
          <w:szCs w:val="28"/>
        </w:rPr>
        <w:tab/>
      </w:r>
      <w:proofErr w:type="gramStart"/>
      <w:r w:rsidRPr="00F8240C">
        <w:rPr>
          <w:rFonts w:ascii="Times New Roman" w:hAnsi="Times New Roman"/>
          <w:color w:val="000000"/>
          <w:sz w:val="28"/>
          <w:szCs w:val="28"/>
        </w:rPr>
        <w:t>Результаты участия воспитанников в конкурсах</w:t>
      </w:r>
      <w:r>
        <w:rPr>
          <w:rFonts w:ascii="Times New Roman" w:hAnsi="Times New Roman"/>
          <w:color w:val="000000"/>
          <w:sz w:val="28"/>
          <w:szCs w:val="28"/>
        </w:rPr>
        <w:t xml:space="preserve"> 2019г. были следующие:  </w:t>
      </w:r>
      <w:r w:rsidRPr="00F8240C">
        <w:rPr>
          <w:rFonts w:ascii="Times New Roman" w:hAnsi="Times New Roman"/>
          <w:color w:val="000000"/>
          <w:sz w:val="28"/>
          <w:szCs w:val="28"/>
        </w:rPr>
        <w:t xml:space="preserve"> международного  уровня – 37 победителей, 55 призе</w:t>
      </w:r>
      <w:r>
        <w:rPr>
          <w:rFonts w:ascii="Times New Roman" w:hAnsi="Times New Roman"/>
          <w:color w:val="000000"/>
          <w:sz w:val="28"/>
          <w:szCs w:val="28"/>
        </w:rPr>
        <w:t>ров, 6 -</w:t>
      </w:r>
      <w:r w:rsidRPr="00F8240C">
        <w:rPr>
          <w:rFonts w:ascii="Times New Roman" w:hAnsi="Times New Roman"/>
          <w:color w:val="000000"/>
          <w:sz w:val="28"/>
          <w:szCs w:val="28"/>
        </w:rPr>
        <w:t xml:space="preserve"> дипл</w:t>
      </w:r>
      <w:r>
        <w:rPr>
          <w:rFonts w:ascii="Times New Roman" w:hAnsi="Times New Roman"/>
          <w:color w:val="000000"/>
          <w:sz w:val="28"/>
          <w:szCs w:val="28"/>
        </w:rPr>
        <w:t>омантов; всероссийского уровня -</w:t>
      </w:r>
      <w:r w:rsidRPr="00F8240C">
        <w:rPr>
          <w:rFonts w:ascii="Times New Roman" w:hAnsi="Times New Roman"/>
          <w:color w:val="000000"/>
          <w:sz w:val="28"/>
          <w:szCs w:val="28"/>
        </w:rPr>
        <w:t xml:space="preserve"> 1 победитель, 15 призеров, 20 диплома</w:t>
      </w:r>
      <w:r>
        <w:rPr>
          <w:rFonts w:ascii="Times New Roman" w:hAnsi="Times New Roman"/>
          <w:color w:val="000000"/>
          <w:sz w:val="28"/>
          <w:szCs w:val="28"/>
        </w:rPr>
        <w:t>нтов;, республиканского уровня -</w:t>
      </w:r>
      <w:r w:rsidRPr="00F8240C">
        <w:rPr>
          <w:rFonts w:ascii="Times New Roman" w:hAnsi="Times New Roman"/>
          <w:color w:val="000000"/>
          <w:sz w:val="28"/>
          <w:szCs w:val="28"/>
        </w:rPr>
        <w:t xml:space="preserve"> 4 призера, 10 </w:t>
      </w:r>
      <w:r>
        <w:rPr>
          <w:rFonts w:ascii="Times New Roman" w:hAnsi="Times New Roman"/>
          <w:color w:val="000000"/>
          <w:sz w:val="28"/>
          <w:szCs w:val="28"/>
        </w:rPr>
        <w:t>дипломантов; городского уровня -</w:t>
      </w:r>
      <w:r w:rsidRPr="00F8240C">
        <w:rPr>
          <w:rFonts w:ascii="Times New Roman" w:hAnsi="Times New Roman"/>
          <w:color w:val="000000"/>
          <w:sz w:val="28"/>
          <w:szCs w:val="28"/>
        </w:rPr>
        <w:t xml:space="preserve"> 6 призеров, 2 дипломанта.</w:t>
      </w:r>
      <w:proofErr w:type="gramEnd"/>
    </w:p>
    <w:p w:rsidR="00A77FBC" w:rsidRPr="00F8240C" w:rsidRDefault="00A77FBC" w:rsidP="00A77FBC">
      <w:pPr>
        <w:spacing w:line="259" w:lineRule="auto"/>
        <w:jc w:val="both"/>
        <w:rPr>
          <w:rFonts w:ascii="Times New Roman" w:hAnsi="Times New Roman"/>
          <w:sz w:val="28"/>
          <w:szCs w:val="28"/>
        </w:rPr>
      </w:pPr>
      <w:r w:rsidRPr="00F8240C">
        <w:rPr>
          <w:rFonts w:ascii="Times New Roman" w:hAnsi="Times New Roman"/>
          <w:color w:val="000000"/>
          <w:sz w:val="28"/>
          <w:szCs w:val="28"/>
        </w:rPr>
        <w:tab/>
        <w:t xml:space="preserve">В период летних каникул 2019 г, 2020 г. на базе Детского технопарка «Квантолаб» были организованы профильные отряды технической направленности. Летом этого года летний лагерь проходил в режиме онлайн -  </w:t>
      </w:r>
      <w:r w:rsidRPr="00F8240C">
        <w:rPr>
          <w:rFonts w:ascii="Times New Roman" w:hAnsi="Times New Roman"/>
          <w:sz w:val="28"/>
          <w:szCs w:val="28"/>
        </w:rPr>
        <w:t>#</w:t>
      </w:r>
      <w:proofErr w:type="gramStart"/>
      <w:r w:rsidRPr="00F8240C">
        <w:rPr>
          <w:rFonts w:ascii="Times New Roman" w:hAnsi="Times New Roman"/>
          <w:sz w:val="28"/>
          <w:szCs w:val="28"/>
          <w:lang w:val="en-US"/>
        </w:rPr>
        <w:t>START</w:t>
      </w:r>
      <w:proofErr w:type="gramEnd"/>
      <w:r w:rsidRPr="00F8240C">
        <w:rPr>
          <w:rFonts w:ascii="Times New Roman" w:hAnsi="Times New Roman"/>
          <w:sz w:val="28"/>
          <w:szCs w:val="28"/>
        </w:rPr>
        <w:t>твоего лета.</w:t>
      </w:r>
    </w:p>
    <w:p w:rsidR="00A77FBC" w:rsidRPr="00F8240C" w:rsidRDefault="00A77FBC" w:rsidP="00A77FBC">
      <w:pPr>
        <w:spacing w:line="276" w:lineRule="auto"/>
        <w:ind w:firstLine="567"/>
        <w:contextualSpacing/>
        <w:jc w:val="both"/>
        <w:rPr>
          <w:rFonts w:ascii="Times New Roman" w:hAnsi="Times New Roman"/>
          <w:color w:val="000000"/>
          <w:sz w:val="28"/>
          <w:szCs w:val="28"/>
          <w:shd w:val="clear" w:color="auto" w:fill="FFFFFF"/>
        </w:rPr>
      </w:pPr>
      <w:proofErr w:type="gramStart"/>
      <w:r w:rsidRPr="00F8240C">
        <w:rPr>
          <w:rFonts w:ascii="Times New Roman" w:hAnsi="Times New Roman"/>
          <w:sz w:val="28"/>
          <w:szCs w:val="28"/>
        </w:rPr>
        <w:t>С целью п</w:t>
      </w:r>
      <w:r w:rsidRPr="00F8240C">
        <w:rPr>
          <w:rFonts w:ascii="Times New Roman" w:hAnsi="Times New Roman"/>
          <w:bCs/>
          <w:sz w:val="28"/>
          <w:szCs w:val="28"/>
        </w:rPr>
        <w:t>опуляризация и</w:t>
      </w:r>
      <w:r w:rsidRPr="00F8240C">
        <w:rPr>
          <w:rFonts w:ascii="Times New Roman" w:hAnsi="Times New Roman"/>
          <w:sz w:val="28"/>
          <w:szCs w:val="28"/>
        </w:rPr>
        <w:t xml:space="preserve">сследовательской и изобретательской деятельности в областях научно-инженерного творчества и </w:t>
      </w:r>
      <w:r w:rsidRPr="00F8240C">
        <w:rPr>
          <w:rFonts w:ascii="Times New Roman" w:hAnsi="Times New Roman"/>
          <w:bCs/>
          <w:sz w:val="28"/>
          <w:szCs w:val="28"/>
        </w:rPr>
        <w:t xml:space="preserve">повышение интереса детей </w:t>
      </w:r>
      <w:r w:rsidRPr="00F8240C">
        <w:rPr>
          <w:rFonts w:ascii="Times New Roman" w:hAnsi="Times New Roman"/>
          <w:sz w:val="28"/>
          <w:szCs w:val="28"/>
        </w:rPr>
        <w:t xml:space="preserve">к проблемам и перспективам исследований и разработок в технических и естественнонаучных направлениях посредствам реализации  программ в каникулярный период в Детском технопарке «Квантолаб» реализуется программа  «Инженерные каникулы» продолжительностью две недели, в рамках которой  для детей проводятся  интенсивы, мастер-классы, интеллектуальные игры по всем образовательным программам. </w:t>
      </w:r>
      <w:proofErr w:type="gramEnd"/>
    </w:p>
    <w:p w:rsidR="00A77FBC" w:rsidRDefault="00A77FBC" w:rsidP="00A77FBC">
      <w:pPr>
        <w:autoSpaceDE w:val="0"/>
        <w:autoSpaceDN w:val="0"/>
        <w:adjustRightInd w:val="0"/>
        <w:spacing w:line="276" w:lineRule="auto"/>
        <w:ind w:firstLine="567"/>
        <w:jc w:val="both"/>
        <w:rPr>
          <w:rFonts w:ascii="Times New Roman" w:hAnsi="Times New Roman"/>
          <w:sz w:val="28"/>
          <w:szCs w:val="28"/>
        </w:rPr>
      </w:pPr>
      <w:r w:rsidRPr="00F8240C">
        <w:rPr>
          <w:rFonts w:ascii="Times New Roman" w:hAnsi="Times New Roman"/>
          <w:sz w:val="28"/>
          <w:szCs w:val="28"/>
        </w:rPr>
        <w:t>Несмотря на сложившиеся обстоятельства, связанные с сохраняющейся угрозой распространения коронавирусной инфекции, Детский технопарк Квантолаб продолжил свою активн</w:t>
      </w:r>
      <w:r>
        <w:rPr>
          <w:rFonts w:ascii="Times New Roman" w:hAnsi="Times New Roman"/>
          <w:sz w:val="28"/>
          <w:szCs w:val="28"/>
        </w:rPr>
        <w:t>у</w:t>
      </w:r>
      <w:r w:rsidRPr="00F8240C">
        <w:rPr>
          <w:rFonts w:ascii="Times New Roman" w:hAnsi="Times New Roman"/>
          <w:sz w:val="28"/>
          <w:szCs w:val="28"/>
        </w:rPr>
        <w:t xml:space="preserve">ю работу и в этих условиях. </w:t>
      </w:r>
    </w:p>
    <w:p w:rsidR="00C372D1" w:rsidRPr="00C372D1" w:rsidRDefault="00C372D1" w:rsidP="00C372D1">
      <w:pPr>
        <w:spacing w:line="276" w:lineRule="auto"/>
        <w:ind w:firstLine="567"/>
        <w:contextualSpacing/>
        <w:jc w:val="both"/>
        <w:rPr>
          <w:rFonts w:ascii="Times New Roman" w:hAnsi="Times New Roman"/>
          <w:color w:val="000000"/>
          <w:sz w:val="28"/>
          <w:szCs w:val="28"/>
          <w:shd w:val="clear" w:color="auto" w:fill="FFFFFF"/>
        </w:rPr>
      </w:pPr>
      <w:r w:rsidRPr="00C372D1">
        <w:rPr>
          <w:rFonts w:ascii="Times New Roman" w:hAnsi="Times New Roman"/>
          <w:color w:val="000000"/>
          <w:sz w:val="28"/>
          <w:szCs w:val="28"/>
          <w:shd w:val="clear" w:color="auto" w:fill="FFFFFF"/>
        </w:rPr>
        <w:lastRenderedPageBreak/>
        <w:t xml:space="preserve">В январе 2020 г. 2-е учащихся ЦДТ приняли участие в тематической смене «IT camp. Проектные каникулы» для школьников по современным направлениям инноваций, аэротехники, робототехники и космических технологий, организованной в рамках реализации федерального проекта «Кадры для цифровой экономики» национальной программы «Цифровая экономика» государственной программы РФ «Развитие образования. Ребята изучали робототехнику, изготавливали собственных роботов и готовили  проекты по выбранным темам со своими командами, а так же  играли в активные игры.  </w:t>
      </w:r>
    </w:p>
    <w:p w:rsidR="00C372D1" w:rsidRPr="00C372D1" w:rsidRDefault="00C372D1" w:rsidP="00C372D1">
      <w:pPr>
        <w:autoSpaceDE w:val="0"/>
        <w:autoSpaceDN w:val="0"/>
        <w:adjustRightInd w:val="0"/>
        <w:spacing w:line="276" w:lineRule="auto"/>
        <w:ind w:firstLine="567"/>
        <w:jc w:val="both"/>
        <w:rPr>
          <w:rFonts w:ascii="Times New Roman" w:hAnsi="Times New Roman"/>
          <w:sz w:val="28"/>
          <w:szCs w:val="28"/>
        </w:rPr>
      </w:pPr>
      <w:r w:rsidRPr="00C372D1">
        <w:rPr>
          <w:rFonts w:ascii="Times New Roman" w:hAnsi="Times New Roman"/>
          <w:sz w:val="28"/>
          <w:szCs w:val="28"/>
        </w:rPr>
        <w:t>Одно из значимых мероприятий - это участие в Республиканском конкурсе по робототехнике «Робопром 2020», третье командное место. Квантолаб постоянный участник всероссийских дистанционных конкурсов по компьютерному моделированию, робототехнике,  именно участие в олимпиаде «Простые механизмы»,  диплом 1 степени, международная олимпиада по легопроектированию – диплом 2 степени. Традиционным для квантолаб становится участие  в конкурсе им. Палатникова – в 2020 г.  два победителя и один призер.</w:t>
      </w:r>
    </w:p>
    <w:p w:rsidR="00A77FBC" w:rsidRPr="00F8240C" w:rsidRDefault="00A77FBC" w:rsidP="00A77FBC">
      <w:pPr>
        <w:autoSpaceDE w:val="0"/>
        <w:autoSpaceDN w:val="0"/>
        <w:adjustRightInd w:val="0"/>
        <w:spacing w:line="276" w:lineRule="auto"/>
        <w:ind w:firstLine="567"/>
        <w:jc w:val="both"/>
        <w:rPr>
          <w:rFonts w:ascii="Times New Roman" w:hAnsi="Times New Roman"/>
          <w:sz w:val="28"/>
          <w:szCs w:val="28"/>
        </w:rPr>
      </w:pPr>
      <w:r w:rsidRPr="00F8240C">
        <w:rPr>
          <w:rFonts w:ascii="Times New Roman" w:hAnsi="Times New Roman"/>
          <w:sz w:val="28"/>
          <w:szCs w:val="28"/>
        </w:rPr>
        <w:t>В 2020 году произошло уменьшение количества участников во всероссийских и международных конкурсах технической направленности, поскольку за период с марта  по август конкурсы такого уровня перенеслись на первое полугодие учебного 2020 года.</w:t>
      </w:r>
    </w:p>
    <w:p w:rsidR="00A77FBC" w:rsidRPr="00F8240C" w:rsidRDefault="00A77FBC" w:rsidP="00A77FBC">
      <w:pPr>
        <w:spacing w:line="259" w:lineRule="auto"/>
        <w:jc w:val="both"/>
        <w:rPr>
          <w:rFonts w:ascii="Times New Roman" w:hAnsi="Times New Roman"/>
          <w:color w:val="000000"/>
          <w:sz w:val="28"/>
          <w:szCs w:val="28"/>
        </w:rPr>
      </w:pPr>
      <w:r w:rsidRPr="00F8240C">
        <w:rPr>
          <w:rFonts w:ascii="Times New Roman" w:hAnsi="Times New Roman"/>
          <w:color w:val="000000"/>
          <w:sz w:val="28"/>
          <w:szCs w:val="28"/>
        </w:rPr>
        <w:tab/>
      </w:r>
      <w:proofErr w:type="gramStart"/>
      <w:r w:rsidRPr="00F8240C">
        <w:rPr>
          <w:rFonts w:ascii="Times New Roman" w:hAnsi="Times New Roman"/>
          <w:color w:val="000000"/>
          <w:sz w:val="28"/>
          <w:szCs w:val="28"/>
        </w:rPr>
        <w:t xml:space="preserve">В </w:t>
      </w:r>
      <w:r>
        <w:rPr>
          <w:rFonts w:ascii="Times New Roman" w:hAnsi="Times New Roman"/>
          <w:color w:val="000000"/>
          <w:sz w:val="28"/>
          <w:szCs w:val="28"/>
        </w:rPr>
        <w:t>2020г.</w:t>
      </w:r>
      <w:r w:rsidRPr="00F8240C">
        <w:rPr>
          <w:rFonts w:ascii="Times New Roman" w:hAnsi="Times New Roman"/>
          <w:color w:val="000000"/>
          <w:sz w:val="28"/>
          <w:szCs w:val="28"/>
        </w:rPr>
        <w:t xml:space="preserve"> </w:t>
      </w:r>
      <w:r>
        <w:rPr>
          <w:rFonts w:ascii="Times New Roman" w:hAnsi="Times New Roman"/>
          <w:color w:val="000000"/>
          <w:sz w:val="28"/>
          <w:szCs w:val="28"/>
        </w:rPr>
        <w:t xml:space="preserve">воспитанники Квантолаб показали следующие результаты:  </w:t>
      </w:r>
      <w:r w:rsidRPr="00F8240C">
        <w:rPr>
          <w:rFonts w:ascii="Times New Roman" w:hAnsi="Times New Roman"/>
          <w:color w:val="000000"/>
          <w:sz w:val="28"/>
          <w:szCs w:val="28"/>
        </w:rPr>
        <w:t xml:space="preserve">в конкурсах международного  уровня – 30 победителей, 43 – дипломантов; всероссийского уровня – 1 победитель, , 21 дипломант;, республиканского уровня – 6 призеров, 8 дипломантов; городского уровня – 2 победителя, 1 призер, 7 дипломантов. </w:t>
      </w:r>
      <w:proofErr w:type="gramEnd"/>
    </w:p>
    <w:p w:rsidR="00A77FBC" w:rsidRDefault="00A77FBC" w:rsidP="00A77FBC">
      <w:pPr>
        <w:spacing w:after="200" w:line="276" w:lineRule="auto"/>
        <w:ind w:firstLine="567"/>
        <w:contextualSpacing/>
        <w:jc w:val="both"/>
        <w:rPr>
          <w:rFonts w:ascii="Times New Roman" w:hAnsi="Times New Roman"/>
          <w:sz w:val="28"/>
          <w:szCs w:val="28"/>
          <w:shd w:val="clear" w:color="auto" w:fill="FFFFFF"/>
        </w:rPr>
      </w:pPr>
      <w:r w:rsidRPr="00F8240C">
        <w:rPr>
          <w:rFonts w:ascii="Times New Roman" w:hAnsi="Times New Roman"/>
          <w:color w:val="000000"/>
          <w:sz w:val="28"/>
          <w:szCs w:val="28"/>
          <w:shd w:val="clear" w:color="auto" w:fill="FFFFFF"/>
        </w:rPr>
        <w:t xml:space="preserve">С  сентября 2020 года в рамках Финала VIII Национального Чемпионата «Молодые профессионалы» (WorldSkills Russia) </w:t>
      </w:r>
      <w:proofErr w:type="gramStart"/>
      <w:r w:rsidRPr="00F8240C">
        <w:rPr>
          <w:rFonts w:ascii="Times New Roman" w:hAnsi="Times New Roman"/>
          <w:color w:val="000000"/>
          <w:sz w:val="28"/>
          <w:szCs w:val="28"/>
          <w:shd w:val="clear" w:color="auto" w:fill="FFFFFF"/>
        </w:rPr>
        <w:t>проходит в дистанционно-очном</w:t>
      </w:r>
      <w:r w:rsidR="006747F8">
        <w:rPr>
          <w:rFonts w:ascii="Times New Roman" w:hAnsi="Times New Roman"/>
          <w:color w:val="000000"/>
          <w:sz w:val="28"/>
          <w:szCs w:val="28"/>
          <w:shd w:val="clear" w:color="auto" w:fill="FFFFFF"/>
        </w:rPr>
        <w:t xml:space="preserve"> формате </w:t>
      </w:r>
      <w:r w:rsidRPr="00F8240C">
        <w:rPr>
          <w:rFonts w:ascii="Times New Roman" w:hAnsi="Times New Roman"/>
          <w:color w:val="000000"/>
          <w:sz w:val="28"/>
          <w:szCs w:val="28"/>
          <w:shd w:val="clear" w:color="auto" w:fill="FFFFFF"/>
        </w:rPr>
        <w:t xml:space="preserve"> проходит</w:t>
      </w:r>
      <w:proofErr w:type="gramEnd"/>
      <w:r w:rsidRPr="00F8240C">
        <w:rPr>
          <w:rFonts w:ascii="Times New Roman" w:hAnsi="Times New Roman"/>
          <w:color w:val="000000"/>
          <w:sz w:val="28"/>
          <w:szCs w:val="28"/>
          <w:shd w:val="clear" w:color="auto" w:fill="FFFFFF"/>
        </w:rPr>
        <w:t xml:space="preserve"> Фестиваль профессий «Билет в будущее». </w:t>
      </w:r>
      <w:r w:rsidRPr="00F8240C">
        <w:rPr>
          <w:rFonts w:ascii="Times New Roman" w:hAnsi="Times New Roman"/>
          <w:sz w:val="28"/>
          <w:szCs w:val="28"/>
          <w:shd w:val="clear" w:color="auto" w:fill="FFFFFF"/>
        </w:rPr>
        <w:t xml:space="preserve">На базе детского технопарка «Квантолаб»  в рамках профориентационных мероприятий  были организованы профпробы по компетенции «Аэроквантум» для 64 учащихся общеобразовательных школ города. </w:t>
      </w:r>
      <w:r>
        <w:rPr>
          <w:rFonts w:ascii="Times New Roman" w:hAnsi="Times New Roman"/>
          <w:sz w:val="28"/>
          <w:szCs w:val="28"/>
          <w:shd w:val="clear" w:color="auto" w:fill="FFFFFF"/>
        </w:rPr>
        <w:tab/>
      </w:r>
    </w:p>
    <w:p w:rsidR="00A77FBC" w:rsidRDefault="00A77FBC" w:rsidP="00A77FBC">
      <w:pPr>
        <w:spacing w:after="200" w:line="276" w:lineRule="auto"/>
        <w:ind w:firstLine="567"/>
        <w:contextualSpacing/>
        <w:jc w:val="both"/>
        <w:rPr>
          <w:rFonts w:ascii="Times New Roman" w:hAnsi="Times New Roman"/>
          <w:sz w:val="28"/>
          <w:szCs w:val="28"/>
          <w:shd w:val="clear" w:color="auto" w:fill="FFFFFF"/>
        </w:rPr>
      </w:pPr>
      <w:r w:rsidRPr="00F8240C">
        <w:rPr>
          <w:rFonts w:ascii="Times New Roman" w:hAnsi="Times New Roman"/>
          <w:sz w:val="28"/>
          <w:szCs w:val="28"/>
          <w:shd w:val="clear" w:color="auto" w:fill="FFFFFF"/>
        </w:rPr>
        <w:t xml:space="preserve">В 2020 году </w:t>
      </w:r>
      <w:proofErr w:type="gramStart"/>
      <w:r w:rsidRPr="00F8240C">
        <w:rPr>
          <w:rFonts w:ascii="Times New Roman" w:hAnsi="Times New Roman"/>
          <w:sz w:val="28"/>
          <w:szCs w:val="28"/>
          <w:shd w:val="clear" w:color="auto" w:fill="FFFFFF"/>
        </w:rPr>
        <w:t>начиная с 18 августа  в профпробах  участвуют</w:t>
      </w:r>
      <w:proofErr w:type="gramEnd"/>
      <w:r w:rsidRPr="00F8240C">
        <w:rPr>
          <w:rFonts w:ascii="Times New Roman" w:hAnsi="Times New Roman"/>
          <w:sz w:val="28"/>
          <w:szCs w:val="28"/>
          <w:shd w:val="clear" w:color="auto" w:fill="FFFFFF"/>
        </w:rPr>
        <w:t xml:space="preserve"> 184 учащихся 6-11 классов по компетенциям: промышленный дизайн, разработка виртуальной и дополненной  реальности, в формате оффлайн и онлайн по двум уровням – для начинающих и продвинуты</w:t>
      </w:r>
      <w:r>
        <w:rPr>
          <w:rFonts w:ascii="Times New Roman" w:hAnsi="Times New Roman"/>
          <w:sz w:val="28"/>
          <w:szCs w:val="28"/>
          <w:shd w:val="clear" w:color="auto" w:fill="FFFFFF"/>
        </w:rPr>
        <w:t>х</w:t>
      </w:r>
      <w:r w:rsidRPr="00F8240C">
        <w:rPr>
          <w:rFonts w:ascii="Times New Roman" w:hAnsi="Times New Roman"/>
          <w:sz w:val="28"/>
          <w:szCs w:val="28"/>
          <w:shd w:val="clear" w:color="auto" w:fill="FFFFFF"/>
        </w:rPr>
        <w:t xml:space="preserve">. </w:t>
      </w:r>
    </w:p>
    <w:p w:rsidR="00A77FBC" w:rsidRDefault="00A77FBC" w:rsidP="00A77FBC">
      <w:pPr>
        <w:spacing w:after="200" w:line="276" w:lineRule="auto"/>
        <w:ind w:firstLine="567"/>
        <w:contextualSpacing/>
        <w:jc w:val="both"/>
        <w:rPr>
          <w:rFonts w:ascii="Times New Roman" w:hAnsi="Times New Roman"/>
          <w:sz w:val="28"/>
          <w:szCs w:val="28"/>
          <w:shd w:val="clear" w:color="auto" w:fill="FFFFFF"/>
        </w:rPr>
      </w:pPr>
      <w:r w:rsidRPr="00F8240C">
        <w:rPr>
          <w:rFonts w:ascii="Times New Roman" w:hAnsi="Times New Roman"/>
          <w:sz w:val="28"/>
          <w:szCs w:val="28"/>
          <w:shd w:val="clear" w:color="auto" w:fill="FFFFFF"/>
        </w:rPr>
        <w:t xml:space="preserve">В 2019 году </w:t>
      </w:r>
      <w:r>
        <w:rPr>
          <w:rFonts w:ascii="Times New Roman" w:hAnsi="Times New Roman"/>
          <w:sz w:val="28"/>
          <w:szCs w:val="28"/>
          <w:shd w:val="clear" w:color="auto" w:fill="FFFFFF"/>
        </w:rPr>
        <w:t xml:space="preserve">технопарком Квантолаб </w:t>
      </w:r>
      <w:r w:rsidRPr="00F8240C">
        <w:rPr>
          <w:rFonts w:ascii="Times New Roman" w:hAnsi="Times New Roman"/>
          <w:sz w:val="28"/>
          <w:szCs w:val="28"/>
          <w:shd w:val="clear" w:color="auto" w:fill="FFFFFF"/>
        </w:rPr>
        <w:t>было реализовано образовательных услуг на</w:t>
      </w:r>
      <w:r>
        <w:rPr>
          <w:rFonts w:ascii="Times New Roman" w:hAnsi="Times New Roman"/>
          <w:sz w:val="28"/>
          <w:szCs w:val="28"/>
          <w:shd w:val="clear" w:color="auto" w:fill="FFFFFF"/>
        </w:rPr>
        <w:t xml:space="preserve"> сумму </w:t>
      </w:r>
      <w:r w:rsidRPr="00F8240C">
        <w:rPr>
          <w:rFonts w:ascii="Times New Roman" w:hAnsi="Times New Roman"/>
          <w:sz w:val="28"/>
          <w:szCs w:val="28"/>
          <w:shd w:val="clear" w:color="auto" w:fill="FFFFFF"/>
        </w:rPr>
        <w:t xml:space="preserve"> 97 </w:t>
      </w:r>
      <w:r>
        <w:rPr>
          <w:rFonts w:ascii="Times New Roman" w:hAnsi="Times New Roman"/>
          <w:sz w:val="28"/>
          <w:szCs w:val="28"/>
          <w:shd w:val="clear" w:color="auto" w:fill="FFFFFF"/>
        </w:rPr>
        <w:t>тыс</w:t>
      </w:r>
      <w:proofErr w:type="gramStart"/>
      <w:r>
        <w:rPr>
          <w:rFonts w:ascii="Times New Roman" w:hAnsi="Times New Roman"/>
          <w:sz w:val="28"/>
          <w:szCs w:val="28"/>
          <w:shd w:val="clear" w:color="auto" w:fill="FFFFFF"/>
        </w:rPr>
        <w:t>.</w:t>
      </w:r>
      <w:r w:rsidRPr="00F8240C">
        <w:rPr>
          <w:rFonts w:ascii="Times New Roman" w:hAnsi="Times New Roman"/>
          <w:sz w:val="28"/>
          <w:szCs w:val="28"/>
          <w:shd w:val="clear" w:color="auto" w:fill="FFFFFF"/>
        </w:rPr>
        <w:t>р</w:t>
      </w:r>
      <w:proofErr w:type="gramEnd"/>
      <w:r w:rsidRPr="00F8240C">
        <w:rPr>
          <w:rFonts w:ascii="Times New Roman" w:hAnsi="Times New Roman"/>
          <w:sz w:val="28"/>
          <w:szCs w:val="28"/>
          <w:shd w:val="clear" w:color="auto" w:fill="FFFFFF"/>
        </w:rPr>
        <w:t>уб. В этом году, учитывая увеличения количества участников и мероприятий по профпробам, планируется реализовать образо</w:t>
      </w:r>
      <w:r>
        <w:rPr>
          <w:rFonts w:ascii="Times New Roman" w:hAnsi="Times New Roman"/>
          <w:sz w:val="28"/>
          <w:szCs w:val="28"/>
          <w:shd w:val="clear" w:color="auto" w:fill="FFFFFF"/>
        </w:rPr>
        <w:t>вательные услуги на сумму -</w:t>
      </w:r>
      <w:r w:rsidRPr="00F8240C">
        <w:rPr>
          <w:rFonts w:ascii="Times New Roman" w:hAnsi="Times New Roman"/>
          <w:sz w:val="28"/>
          <w:szCs w:val="28"/>
          <w:shd w:val="clear" w:color="auto" w:fill="FFFFFF"/>
        </w:rPr>
        <w:t xml:space="preserve"> 150 </w:t>
      </w:r>
      <w:r>
        <w:rPr>
          <w:rFonts w:ascii="Times New Roman" w:hAnsi="Times New Roman"/>
          <w:sz w:val="28"/>
          <w:szCs w:val="28"/>
          <w:shd w:val="clear" w:color="auto" w:fill="FFFFFF"/>
        </w:rPr>
        <w:t>тыс.</w:t>
      </w:r>
      <w:r w:rsidRPr="00F8240C">
        <w:rPr>
          <w:rFonts w:ascii="Times New Roman" w:hAnsi="Times New Roman"/>
          <w:sz w:val="28"/>
          <w:szCs w:val="28"/>
          <w:shd w:val="clear" w:color="auto" w:fill="FFFFFF"/>
        </w:rPr>
        <w:t xml:space="preserve"> руб. </w:t>
      </w:r>
    </w:p>
    <w:p w:rsidR="00C372D1" w:rsidRPr="00C372D1" w:rsidRDefault="00C372D1" w:rsidP="00C372D1">
      <w:pPr>
        <w:autoSpaceDE w:val="0"/>
        <w:autoSpaceDN w:val="0"/>
        <w:adjustRightInd w:val="0"/>
        <w:spacing w:line="276" w:lineRule="auto"/>
        <w:ind w:firstLine="567"/>
        <w:jc w:val="both"/>
        <w:rPr>
          <w:rFonts w:ascii="Times New Roman" w:hAnsi="Times New Roman"/>
          <w:sz w:val="28"/>
          <w:szCs w:val="28"/>
        </w:rPr>
      </w:pPr>
      <w:r w:rsidRPr="00C372D1">
        <w:rPr>
          <w:rFonts w:ascii="Times New Roman" w:hAnsi="Times New Roman"/>
          <w:sz w:val="28"/>
          <w:szCs w:val="28"/>
        </w:rPr>
        <w:t xml:space="preserve">За период с сентября  по октябрь Квантолаб принимает участие в республиканском конкурсе программ и методических разработок «Лучшая программа организации отдыха детей и их оздоровления» технической </w:t>
      </w:r>
      <w:r w:rsidRPr="00C372D1">
        <w:rPr>
          <w:rFonts w:ascii="Times New Roman" w:hAnsi="Times New Roman"/>
          <w:sz w:val="28"/>
          <w:szCs w:val="28"/>
        </w:rPr>
        <w:lastRenderedPageBreak/>
        <w:t xml:space="preserve">направленности. Была проведена осенняя эстафета соревнований по шахматам «Золотая осень» с учащимися СОШ №9, соревнования «Белая ладья»  - СОШ №5. Идет подготовка  к участию в олимпиаде НТИ (научная техническая инициатива) среди 5-7 классов, организатором, которой выступает Технопарк </w:t>
      </w:r>
      <w:proofErr w:type="gramStart"/>
      <w:r w:rsidRPr="00C372D1">
        <w:rPr>
          <w:rFonts w:ascii="Times New Roman" w:hAnsi="Times New Roman"/>
          <w:sz w:val="28"/>
          <w:szCs w:val="28"/>
        </w:rPr>
        <w:t>г</w:t>
      </w:r>
      <w:proofErr w:type="gramEnd"/>
      <w:r w:rsidRPr="00C372D1">
        <w:rPr>
          <w:rFonts w:ascii="Times New Roman" w:hAnsi="Times New Roman"/>
          <w:sz w:val="28"/>
          <w:szCs w:val="28"/>
        </w:rPr>
        <w:t>. Томска, олимпиада будет проходить в онлайн режиме. Команда Квантолаба готовится  к участию в Международном научно-техническом, системно-инженерном конкурсе- акселераторе детских и молодежных инновационных проектов «НТСИ –</w:t>
      </w:r>
      <w:r w:rsidRPr="00C372D1">
        <w:rPr>
          <w:rFonts w:ascii="Times New Roman" w:hAnsi="Times New Roman"/>
          <w:sz w:val="28"/>
          <w:szCs w:val="28"/>
          <w:lang w:val="en-US"/>
        </w:rPr>
        <w:t>Skart</w:t>
      </w:r>
      <w:r w:rsidRPr="00C372D1">
        <w:rPr>
          <w:rFonts w:ascii="Times New Roman" w:hAnsi="Times New Roman"/>
          <w:sz w:val="28"/>
          <w:szCs w:val="28"/>
        </w:rPr>
        <w:t xml:space="preserve">» по трем техническим направлениям:  робототехника, </w:t>
      </w:r>
      <w:r w:rsidRPr="00C372D1">
        <w:rPr>
          <w:rFonts w:ascii="Times New Roman" w:hAnsi="Times New Roman"/>
          <w:sz w:val="28"/>
          <w:szCs w:val="28"/>
          <w:lang w:val="en-US"/>
        </w:rPr>
        <w:t>VR</w:t>
      </w:r>
      <w:r w:rsidRPr="00C372D1">
        <w:rPr>
          <w:rFonts w:ascii="Times New Roman" w:hAnsi="Times New Roman"/>
          <w:sz w:val="28"/>
          <w:szCs w:val="28"/>
        </w:rPr>
        <w:t>/</w:t>
      </w:r>
      <w:r w:rsidRPr="00C372D1">
        <w:rPr>
          <w:rFonts w:ascii="Times New Roman" w:hAnsi="Times New Roman"/>
          <w:sz w:val="28"/>
          <w:szCs w:val="28"/>
          <w:lang w:val="en-US"/>
        </w:rPr>
        <w:t>AR</w:t>
      </w:r>
      <w:r w:rsidRPr="00C372D1">
        <w:rPr>
          <w:rFonts w:ascii="Times New Roman" w:hAnsi="Times New Roman"/>
          <w:sz w:val="28"/>
          <w:szCs w:val="28"/>
        </w:rPr>
        <w:t xml:space="preserve">, промдизайн из предложенных треков. Конкурс проходит в четыре этапа, первые три в режиме онлайн, четвертый – очно. С 16 октября 2020 г. наставники с учащимися принимают участие в Республиканском обучающем семинаре для школьников «Инженерная школа 20.25» по трем направлениям: промдизайн, </w:t>
      </w:r>
      <w:r w:rsidRPr="00C372D1">
        <w:rPr>
          <w:rFonts w:ascii="Times New Roman" w:hAnsi="Times New Roman"/>
          <w:sz w:val="28"/>
          <w:szCs w:val="28"/>
          <w:lang w:val="en-US"/>
        </w:rPr>
        <w:t>VR</w:t>
      </w:r>
      <w:r w:rsidRPr="00C372D1">
        <w:rPr>
          <w:rFonts w:ascii="Times New Roman" w:hAnsi="Times New Roman"/>
          <w:sz w:val="28"/>
          <w:szCs w:val="28"/>
        </w:rPr>
        <w:t>/</w:t>
      </w:r>
      <w:r w:rsidRPr="00C372D1">
        <w:rPr>
          <w:rFonts w:ascii="Times New Roman" w:hAnsi="Times New Roman"/>
          <w:sz w:val="28"/>
          <w:szCs w:val="28"/>
          <w:lang w:val="en-US"/>
        </w:rPr>
        <w:t>AR</w:t>
      </w:r>
      <w:r w:rsidRPr="00C372D1">
        <w:rPr>
          <w:rFonts w:ascii="Times New Roman" w:hAnsi="Times New Roman"/>
          <w:sz w:val="28"/>
          <w:szCs w:val="28"/>
        </w:rPr>
        <w:t xml:space="preserve">, </w:t>
      </w:r>
      <w:r w:rsidRPr="00C372D1">
        <w:rPr>
          <w:rFonts w:ascii="Times New Roman" w:hAnsi="Times New Roman"/>
          <w:sz w:val="28"/>
          <w:szCs w:val="28"/>
          <w:lang w:val="en-US"/>
        </w:rPr>
        <w:t>Hi</w:t>
      </w:r>
      <w:r w:rsidRPr="00C372D1">
        <w:rPr>
          <w:rFonts w:ascii="Times New Roman" w:hAnsi="Times New Roman"/>
          <w:sz w:val="28"/>
          <w:szCs w:val="28"/>
        </w:rPr>
        <w:t>-</w:t>
      </w:r>
      <w:r w:rsidRPr="00C372D1">
        <w:rPr>
          <w:rFonts w:ascii="Times New Roman" w:hAnsi="Times New Roman"/>
          <w:sz w:val="28"/>
          <w:szCs w:val="28"/>
          <w:lang w:val="en-US"/>
        </w:rPr>
        <w:t>Tech</w:t>
      </w:r>
      <w:r w:rsidRPr="00C372D1">
        <w:rPr>
          <w:rFonts w:ascii="Times New Roman" w:hAnsi="Times New Roman"/>
          <w:sz w:val="28"/>
          <w:szCs w:val="28"/>
        </w:rPr>
        <w:t>.</w:t>
      </w:r>
    </w:p>
    <w:p w:rsidR="00A77FBC" w:rsidRDefault="00A77FBC" w:rsidP="00A77FBC">
      <w:pPr>
        <w:spacing w:line="276" w:lineRule="auto"/>
        <w:ind w:firstLine="360"/>
        <w:jc w:val="both"/>
        <w:rPr>
          <w:rFonts w:ascii="Times New Roman" w:hAnsi="Times New Roman"/>
          <w:sz w:val="28"/>
          <w:szCs w:val="28"/>
        </w:rPr>
      </w:pPr>
      <w:r w:rsidRPr="00F8240C">
        <w:rPr>
          <w:rFonts w:ascii="Times New Roman" w:hAnsi="Times New Roman"/>
          <w:sz w:val="28"/>
          <w:szCs w:val="28"/>
        </w:rPr>
        <w:t>В Детском технопарке Квантолаб ведется работа и с детьми инвалидами.</w:t>
      </w:r>
    </w:p>
    <w:p w:rsidR="00A77FBC" w:rsidRPr="00F8240C" w:rsidRDefault="00A77FBC" w:rsidP="00A77FBC">
      <w:pPr>
        <w:spacing w:line="276" w:lineRule="auto"/>
        <w:ind w:firstLine="360"/>
        <w:jc w:val="both"/>
        <w:rPr>
          <w:rFonts w:ascii="Times New Roman" w:hAnsi="Times New Roman"/>
          <w:sz w:val="28"/>
          <w:szCs w:val="28"/>
        </w:rPr>
      </w:pPr>
      <w:r w:rsidRPr="00F8240C">
        <w:rPr>
          <w:rFonts w:ascii="Times New Roman" w:hAnsi="Times New Roman"/>
          <w:sz w:val="28"/>
          <w:szCs w:val="28"/>
        </w:rPr>
        <w:t>Успешность детей с ограниченными возможностями в любых видах деятельности, относящихся к дополнительному образованию, гораздо выше, чем в общем образовании. Это обусловлено тем, что в дополнительном образовании есть возможность свободного выбора ребенком любимого дела; отсутствует жесткая регламентации образовательного процесса; программы составляются в соответствии с его потребностями и возможностями.</w:t>
      </w:r>
    </w:p>
    <w:p w:rsidR="00A77FBC" w:rsidRPr="00F8240C" w:rsidRDefault="00A77FBC" w:rsidP="00A77FBC">
      <w:pPr>
        <w:spacing w:line="276" w:lineRule="auto"/>
        <w:ind w:firstLine="360"/>
        <w:jc w:val="both"/>
        <w:rPr>
          <w:rFonts w:ascii="Times New Roman" w:hAnsi="Times New Roman"/>
          <w:bCs/>
          <w:sz w:val="28"/>
          <w:szCs w:val="28"/>
        </w:rPr>
      </w:pPr>
      <w:r w:rsidRPr="00F8240C">
        <w:rPr>
          <w:rFonts w:ascii="Times New Roman" w:hAnsi="Times New Roman"/>
          <w:bCs/>
          <w:sz w:val="28"/>
          <w:szCs w:val="28"/>
        </w:rPr>
        <w:t xml:space="preserve">С детьми с ОВЗ в отделе работает один педагог с охватом  - 5 человек. </w:t>
      </w:r>
      <w:r w:rsidRPr="00F8240C">
        <w:rPr>
          <w:rFonts w:ascii="Times New Roman" w:hAnsi="Times New Roman"/>
          <w:sz w:val="28"/>
          <w:szCs w:val="28"/>
        </w:rPr>
        <w:t xml:space="preserve">Свою адаптированную дополнительную общеобразовательную общеразвивающую программу педагог разработал с учетом возрастных особенностей обучающихся, основываясь на знаниях в области педагогики и возрастной психологии, с соблюдением санитарно-эпидемиологических норм, Устава ЦДТ, с использованием типовых и авторских образовательных программ технической направленности. </w:t>
      </w:r>
    </w:p>
    <w:p w:rsidR="00A77FBC" w:rsidRPr="00F8240C" w:rsidRDefault="00A77FBC" w:rsidP="00A77FBC">
      <w:pPr>
        <w:spacing w:line="259" w:lineRule="auto"/>
        <w:ind w:left="-142" w:firstLine="709"/>
        <w:jc w:val="both"/>
        <w:rPr>
          <w:rFonts w:ascii="Times New Roman" w:hAnsi="Times New Roman"/>
          <w:sz w:val="28"/>
          <w:szCs w:val="28"/>
        </w:rPr>
      </w:pPr>
      <w:r>
        <w:rPr>
          <w:rFonts w:ascii="Times New Roman" w:hAnsi="Times New Roman"/>
          <w:sz w:val="28"/>
          <w:szCs w:val="28"/>
        </w:rPr>
        <w:t>Учащиеся К</w:t>
      </w:r>
      <w:r w:rsidRPr="00F8240C">
        <w:rPr>
          <w:rFonts w:ascii="Times New Roman" w:hAnsi="Times New Roman"/>
          <w:sz w:val="28"/>
          <w:szCs w:val="28"/>
        </w:rPr>
        <w:t>вантолаб, также, активно участвуют во всех мероприятиях Центра детского творчества воспитательного характера. За период 2019-2020гг. их было 1400.</w:t>
      </w:r>
    </w:p>
    <w:p w:rsidR="00A77FBC" w:rsidRPr="00F8240C" w:rsidRDefault="00A77FBC" w:rsidP="00A77FBC">
      <w:pPr>
        <w:spacing w:line="259" w:lineRule="auto"/>
        <w:ind w:left="-142" w:firstLine="709"/>
        <w:jc w:val="both"/>
        <w:rPr>
          <w:rFonts w:ascii="Times New Roman" w:hAnsi="Times New Roman"/>
          <w:sz w:val="28"/>
          <w:szCs w:val="28"/>
        </w:rPr>
      </w:pPr>
      <w:r w:rsidRPr="00F8240C">
        <w:rPr>
          <w:rFonts w:ascii="Times New Roman" w:hAnsi="Times New Roman"/>
          <w:sz w:val="28"/>
          <w:szCs w:val="28"/>
        </w:rPr>
        <w:t xml:space="preserve">Непрерывно </w:t>
      </w:r>
      <w:r>
        <w:rPr>
          <w:rFonts w:ascii="Times New Roman" w:hAnsi="Times New Roman"/>
          <w:sz w:val="28"/>
          <w:szCs w:val="28"/>
        </w:rPr>
        <w:t xml:space="preserve">педагогами </w:t>
      </w:r>
      <w:r w:rsidRPr="00F8240C">
        <w:rPr>
          <w:rFonts w:ascii="Times New Roman" w:hAnsi="Times New Roman"/>
          <w:sz w:val="28"/>
          <w:szCs w:val="28"/>
        </w:rPr>
        <w:t>проводится методическая работа в технопарке, которая содержит следующие направления:</w:t>
      </w:r>
    </w:p>
    <w:p w:rsidR="00A77FBC" w:rsidRPr="00F8240C" w:rsidRDefault="00A77FBC" w:rsidP="00A77FBC">
      <w:pPr>
        <w:jc w:val="both"/>
        <w:rPr>
          <w:rFonts w:ascii="Times New Roman" w:eastAsia="Times New Roman" w:hAnsi="Times New Roman"/>
          <w:sz w:val="28"/>
          <w:szCs w:val="28"/>
          <w:lang w:eastAsia="ru-RU"/>
        </w:rPr>
      </w:pPr>
      <w:r w:rsidRPr="00F8240C">
        <w:rPr>
          <w:rFonts w:ascii="Times New Roman" w:eastAsia="Times New Roman" w:hAnsi="Times New Roman"/>
          <w:sz w:val="28"/>
          <w:szCs w:val="28"/>
          <w:lang w:eastAsia="ru-RU"/>
        </w:rPr>
        <w:t>•</w:t>
      </w:r>
      <w:r w:rsidRPr="00F8240C">
        <w:rPr>
          <w:rFonts w:ascii="Times New Roman" w:eastAsia="Times New Roman" w:hAnsi="Times New Roman"/>
          <w:sz w:val="28"/>
          <w:szCs w:val="28"/>
          <w:lang w:eastAsia="ru-RU"/>
        </w:rPr>
        <w:tab/>
        <w:t xml:space="preserve">работа над методической темой отдела </w:t>
      </w:r>
      <w:r w:rsidRPr="00F8240C">
        <w:rPr>
          <w:rFonts w:ascii="Times New Roman" w:eastAsia="Times New Roman" w:hAnsi="Times New Roman"/>
          <w:color w:val="000000"/>
          <w:sz w:val="28"/>
          <w:szCs w:val="28"/>
          <w:shd w:val="clear" w:color="auto" w:fill="FFFFFF"/>
          <w:lang w:eastAsia="ru-RU"/>
        </w:rPr>
        <w:t xml:space="preserve">«Создание условий для совместной продуктивной и творческой деятельности учащегося, педагога и родителя» </w:t>
      </w:r>
      <w:r w:rsidRPr="00F8240C">
        <w:rPr>
          <w:rFonts w:ascii="Times New Roman" w:eastAsia="Times New Roman" w:hAnsi="Times New Roman"/>
          <w:sz w:val="28"/>
          <w:szCs w:val="28"/>
          <w:lang w:eastAsia="ru-RU"/>
        </w:rPr>
        <w:t>самообразованием, индивидуальным планом профессионального развития педагога.</w:t>
      </w:r>
    </w:p>
    <w:p w:rsidR="00A77FBC" w:rsidRPr="00F8240C" w:rsidRDefault="00A77FBC" w:rsidP="00A77FBC">
      <w:pPr>
        <w:jc w:val="both"/>
        <w:rPr>
          <w:rFonts w:ascii="Times New Roman" w:eastAsia="Times New Roman" w:hAnsi="Times New Roman"/>
          <w:sz w:val="28"/>
          <w:szCs w:val="28"/>
          <w:lang w:eastAsia="ru-RU"/>
        </w:rPr>
      </w:pPr>
      <w:r w:rsidRPr="00F8240C">
        <w:rPr>
          <w:rFonts w:ascii="Times New Roman" w:eastAsia="Times New Roman" w:hAnsi="Times New Roman"/>
          <w:sz w:val="28"/>
          <w:szCs w:val="28"/>
          <w:lang w:eastAsia="ru-RU"/>
        </w:rPr>
        <w:t>•</w:t>
      </w:r>
      <w:r w:rsidRPr="00F8240C">
        <w:rPr>
          <w:rFonts w:ascii="Times New Roman" w:eastAsia="Times New Roman" w:hAnsi="Times New Roman"/>
          <w:sz w:val="28"/>
          <w:szCs w:val="28"/>
          <w:lang w:eastAsia="ru-RU"/>
        </w:rPr>
        <w:tab/>
      </w:r>
      <w:proofErr w:type="gramStart"/>
      <w:r w:rsidRPr="00F8240C">
        <w:rPr>
          <w:rFonts w:ascii="Times New Roman" w:eastAsia="Times New Roman" w:hAnsi="Times New Roman"/>
          <w:sz w:val="28"/>
          <w:szCs w:val="28"/>
          <w:lang w:eastAsia="ru-RU"/>
        </w:rPr>
        <w:t>п</w:t>
      </w:r>
      <w:proofErr w:type="gramEnd"/>
      <w:r w:rsidRPr="00F8240C">
        <w:rPr>
          <w:rFonts w:ascii="Times New Roman" w:eastAsia="Times New Roman" w:hAnsi="Times New Roman"/>
          <w:sz w:val="28"/>
          <w:szCs w:val="28"/>
          <w:lang w:eastAsia="ru-RU"/>
        </w:rPr>
        <w:t>ополнение и сист</w:t>
      </w:r>
      <w:r>
        <w:rPr>
          <w:rFonts w:ascii="Times New Roman" w:eastAsia="Times New Roman" w:hAnsi="Times New Roman"/>
          <w:sz w:val="28"/>
          <w:szCs w:val="28"/>
          <w:lang w:eastAsia="ru-RU"/>
        </w:rPr>
        <w:t xml:space="preserve">ематизация банка дидактическими </w:t>
      </w:r>
      <w:r w:rsidRPr="00F8240C">
        <w:rPr>
          <w:rFonts w:ascii="Times New Roman" w:eastAsia="Times New Roman" w:hAnsi="Times New Roman"/>
          <w:sz w:val="28"/>
          <w:szCs w:val="28"/>
          <w:lang w:eastAsia="ru-RU"/>
        </w:rPr>
        <w:t>пособиями и методическими разработками.</w:t>
      </w:r>
    </w:p>
    <w:p w:rsidR="00A77FBC" w:rsidRDefault="00A77FBC" w:rsidP="00A77FBC">
      <w:pPr>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sidRPr="00F8240C">
        <w:rPr>
          <w:rFonts w:ascii="Times New Roman" w:eastAsia="Times New Roman" w:hAnsi="Times New Roman"/>
          <w:sz w:val="28"/>
          <w:szCs w:val="28"/>
          <w:lang w:eastAsia="ru-RU"/>
        </w:rPr>
        <w:t xml:space="preserve">Проводятся открытые занятия, участвуют в обучающих вебинарах, в публикациях представляют свои методические разработки. </w:t>
      </w:r>
      <w:proofErr w:type="gramEnd"/>
    </w:p>
    <w:p w:rsidR="00A77FBC" w:rsidRPr="00F8240C" w:rsidRDefault="00A77FBC" w:rsidP="00A77FBC">
      <w:pPr>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Центром детского творчества </w:t>
      </w:r>
      <w:r w:rsidRPr="00F8240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ведется работа по заключению соглашений о сотрудничестве.</w:t>
      </w:r>
    </w:p>
    <w:p w:rsidR="00A77FBC" w:rsidRDefault="00A77FBC" w:rsidP="00A77FBC">
      <w:pPr>
        <w:spacing w:line="276" w:lineRule="auto"/>
        <w:ind w:firstLine="567"/>
        <w:jc w:val="both"/>
        <w:rPr>
          <w:rFonts w:ascii="Times New Roman" w:eastAsia="Times New Roman" w:hAnsi="Times New Roman"/>
          <w:color w:val="000000"/>
          <w:sz w:val="28"/>
          <w:szCs w:val="28"/>
          <w:shd w:val="clear" w:color="auto" w:fill="FFFFFF"/>
          <w:lang w:eastAsia="ru-RU"/>
        </w:rPr>
      </w:pPr>
      <w:r w:rsidRPr="00F8240C">
        <w:rPr>
          <w:rFonts w:ascii="Times New Roman" w:eastAsia="Times New Roman" w:hAnsi="Times New Roman"/>
          <w:color w:val="000000"/>
          <w:sz w:val="28"/>
          <w:szCs w:val="28"/>
          <w:shd w:val="clear" w:color="auto" w:fill="FFFFFF"/>
          <w:lang w:eastAsia="ru-RU"/>
        </w:rPr>
        <w:t xml:space="preserve">В феврале 2020 года Центр детского творчества заключил соглашение с Некоммерческой организацией «Ассоциация участников технологических </w:t>
      </w:r>
      <w:r w:rsidRPr="00F8240C">
        <w:rPr>
          <w:rFonts w:ascii="Times New Roman" w:eastAsia="Times New Roman" w:hAnsi="Times New Roman"/>
          <w:color w:val="000000"/>
          <w:sz w:val="28"/>
          <w:szCs w:val="28"/>
          <w:shd w:val="clear" w:color="auto" w:fill="FFFFFF"/>
          <w:lang w:eastAsia="ru-RU"/>
        </w:rPr>
        <w:lastRenderedPageBreak/>
        <w:t>кружков», являющаяся оператором организации и проведения Олимпиады национальной технологической инициативы. Взаимовыгодное сотрудничество Детского технопарка «Квантолаб» ЦДТ и Ассоциации позволит проводить мероприятия, направленны</w:t>
      </w:r>
      <w:r>
        <w:rPr>
          <w:rFonts w:ascii="Times New Roman" w:eastAsia="Times New Roman" w:hAnsi="Times New Roman"/>
          <w:color w:val="000000"/>
          <w:sz w:val="28"/>
          <w:szCs w:val="28"/>
          <w:shd w:val="clear" w:color="auto" w:fill="FFFFFF"/>
          <w:lang w:eastAsia="ru-RU"/>
        </w:rPr>
        <w:t>е</w:t>
      </w:r>
      <w:r w:rsidRPr="00F8240C">
        <w:rPr>
          <w:rFonts w:ascii="Times New Roman" w:eastAsia="Times New Roman" w:hAnsi="Times New Roman"/>
          <w:color w:val="000000"/>
          <w:sz w:val="28"/>
          <w:szCs w:val="28"/>
          <w:shd w:val="clear" w:color="auto" w:fill="FFFFFF"/>
          <w:lang w:eastAsia="ru-RU"/>
        </w:rPr>
        <w:t xml:space="preserve"> на подготовку учащихся общеобразовательных учреждений к Олимпиаде НТИ, развивать кружковое движение НТИ, проводить мероприятия по вовлечению учащихся общеобразовательных учреждений в участии в Олимпиаде НТИ. </w:t>
      </w:r>
    </w:p>
    <w:p w:rsidR="006747F8" w:rsidRPr="00035E86" w:rsidRDefault="006747F8" w:rsidP="006747F8">
      <w:pPr>
        <w:spacing w:line="276" w:lineRule="auto"/>
        <w:ind w:firstLine="567"/>
        <w:jc w:val="both"/>
        <w:rPr>
          <w:rFonts w:ascii="Times New Roman" w:eastAsia="Times New Roman" w:hAnsi="Times New Roman"/>
          <w:bCs/>
          <w:sz w:val="28"/>
          <w:szCs w:val="28"/>
          <w:lang w:eastAsia="ru-RU"/>
        </w:rPr>
      </w:pPr>
      <w:r w:rsidRPr="00035E86">
        <w:rPr>
          <w:rFonts w:ascii="Times New Roman" w:eastAsia="Times New Roman" w:hAnsi="Times New Roman"/>
          <w:bCs/>
          <w:sz w:val="28"/>
          <w:szCs w:val="28"/>
          <w:lang w:eastAsia="ru-RU"/>
        </w:rPr>
        <w:t xml:space="preserve">Центром детского творчества, заключены договоры о сотрудничестве с УГАТУ, Кумертауским филиалом ОГУ, Кумертауским горным колледжем, МБОУ СОШ №5, с целью развития научно-интеллектуального потенциала, учитывая взаимные потребности каждой из сторон. В связи с этим были расширены образовательные программы по автоматизированному проектированию, что очень важно в будущем для специалистов технического профиля. В результате проделанной работы пополнились объединения технического профиля,  контингентом  </w:t>
      </w:r>
      <w:proofErr w:type="gramStart"/>
      <w:r w:rsidRPr="00035E86">
        <w:rPr>
          <w:rFonts w:ascii="Times New Roman" w:eastAsia="Times New Roman" w:hAnsi="Times New Roman"/>
          <w:bCs/>
          <w:sz w:val="28"/>
          <w:szCs w:val="28"/>
          <w:lang w:eastAsia="ru-RU"/>
        </w:rPr>
        <w:t>более старшего</w:t>
      </w:r>
      <w:proofErr w:type="gramEnd"/>
      <w:r w:rsidRPr="00035E86">
        <w:rPr>
          <w:rFonts w:ascii="Times New Roman" w:eastAsia="Times New Roman" w:hAnsi="Times New Roman"/>
          <w:bCs/>
          <w:sz w:val="28"/>
          <w:szCs w:val="28"/>
          <w:lang w:eastAsia="ru-RU"/>
        </w:rPr>
        <w:t xml:space="preserve"> возраста (16-17 лет).</w:t>
      </w:r>
      <w:r>
        <w:rPr>
          <w:rFonts w:ascii="Times New Roman" w:eastAsia="Times New Roman" w:hAnsi="Times New Roman"/>
          <w:bCs/>
          <w:sz w:val="28"/>
          <w:szCs w:val="28"/>
          <w:lang w:eastAsia="ru-RU"/>
        </w:rPr>
        <w:t xml:space="preserve"> Необходимо отметить слабую работу в рамках сотрудничества общеобразовательных учреждений и технопарка в части профессиональной ориентации школьников. Объединению потенциала школ и технопарка «Квантолаб» в этом направлении приведет к ускоренному развитию в научно-технической сфере и формированию у подрастающего поколения изобретательного мышления.</w:t>
      </w:r>
    </w:p>
    <w:p w:rsidR="00921CD8" w:rsidRPr="00921CD8" w:rsidRDefault="00921CD8" w:rsidP="00921CD8">
      <w:pPr>
        <w:spacing w:line="276" w:lineRule="auto"/>
        <w:ind w:firstLine="567"/>
        <w:jc w:val="both"/>
        <w:rPr>
          <w:rFonts w:ascii="Times New Roman" w:hAnsi="Times New Roman"/>
          <w:color w:val="000000"/>
          <w:sz w:val="28"/>
          <w:szCs w:val="28"/>
          <w:shd w:val="clear" w:color="auto" w:fill="FFFFFF"/>
        </w:rPr>
      </w:pPr>
      <w:r w:rsidRPr="00921CD8">
        <w:rPr>
          <w:rFonts w:ascii="Times New Roman" w:hAnsi="Times New Roman"/>
          <w:color w:val="000000"/>
          <w:sz w:val="28"/>
          <w:szCs w:val="28"/>
          <w:shd w:val="clear" w:color="auto" w:fill="FFFFFF"/>
        </w:rPr>
        <w:t xml:space="preserve">  С ГАПОУ КГК в 2020 г. заключено три договора о сетевом взаимодействии: </w:t>
      </w:r>
    </w:p>
    <w:p w:rsidR="00921CD8" w:rsidRPr="00921CD8" w:rsidRDefault="00921CD8" w:rsidP="00921CD8">
      <w:pPr>
        <w:spacing w:line="276" w:lineRule="auto"/>
        <w:ind w:firstLine="567"/>
        <w:jc w:val="both"/>
        <w:rPr>
          <w:rFonts w:ascii="Times New Roman" w:hAnsi="Times New Roman"/>
          <w:color w:val="000000"/>
          <w:sz w:val="28"/>
          <w:szCs w:val="28"/>
          <w:shd w:val="clear" w:color="auto" w:fill="FFFFFF"/>
        </w:rPr>
      </w:pPr>
      <w:r w:rsidRPr="00921CD8">
        <w:rPr>
          <w:rFonts w:ascii="Times New Roman" w:hAnsi="Times New Roman"/>
          <w:color w:val="000000"/>
          <w:sz w:val="28"/>
          <w:szCs w:val="28"/>
          <w:shd w:val="clear" w:color="auto" w:fill="FFFFFF"/>
        </w:rPr>
        <w:t>-  по программе подготовки специалистов среднего звена по специальности 09.02.03 Программирование в компьютерных системах с 2020 г по 2023 год;</w:t>
      </w:r>
    </w:p>
    <w:p w:rsidR="00921CD8" w:rsidRPr="00921CD8" w:rsidRDefault="00921CD8" w:rsidP="00921CD8">
      <w:pPr>
        <w:spacing w:line="276" w:lineRule="auto"/>
        <w:ind w:firstLine="567"/>
        <w:jc w:val="both"/>
        <w:rPr>
          <w:rFonts w:ascii="Times New Roman" w:hAnsi="Times New Roman"/>
          <w:color w:val="000000"/>
          <w:sz w:val="28"/>
          <w:szCs w:val="28"/>
          <w:shd w:val="clear" w:color="auto" w:fill="FFFFFF"/>
        </w:rPr>
      </w:pPr>
      <w:r w:rsidRPr="00921CD8">
        <w:rPr>
          <w:rFonts w:ascii="Times New Roman" w:hAnsi="Times New Roman"/>
          <w:color w:val="000000"/>
          <w:sz w:val="28"/>
          <w:szCs w:val="28"/>
          <w:shd w:val="clear" w:color="auto" w:fill="FFFFFF"/>
        </w:rPr>
        <w:t>- по программе подготовки специалистов среднего звена по специальности 09.02.07 Информационные системы и программирование с 2022г. по 2027г.</w:t>
      </w:r>
    </w:p>
    <w:p w:rsidR="00921CD8" w:rsidRPr="00921CD8" w:rsidRDefault="00921CD8" w:rsidP="00921CD8">
      <w:pPr>
        <w:spacing w:line="276" w:lineRule="auto"/>
        <w:ind w:firstLine="567"/>
        <w:jc w:val="both"/>
        <w:rPr>
          <w:rFonts w:ascii="Times New Roman" w:hAnsi="Times New Roman"/>
          <w:color w:val="000000"/>
          <w:sz w:val="28"/>
          <w:szCs w:val="28"/>
          <w:shd w:val="clear" w:color="auto" w:fill="FFFFFF"/>
        </w:rPr>
      </w:pPr>
      <w:r w:rsidRPr="00921CD8">
        <w:rPr>
          <w:rFonts w:ascii="Times New Roman" w:hAnsi="Times New Roman"/>
          <w:color w:val="000000"/>
          <w:sz w:val="28"/>
          <w:szCs w:val="28"/>
          <w:shd w:val="clear" w:color="auto" w:fill="FFFFFF"/>
        </w:rPr>
        <w:t>-  договор о прохождении практик учебной и производственной.</w:t>
      </w:r>
    </w:p>
    <w:p w:rsidR="00921CD8" w:rsidRPr="00921CD8" w:rsidRDefault="00921CD8" w:rsidP="00921CD8">
      <w:pPr>
        <w:spacing w:line="276" w:lineRule="auto"/>
        <w:jc w:val="both"/>
        <w:rPr>
          <w:rFonts w:ascii="Times New Roman" w:hAnsi="Times New Roman"/>
          <w:color w:val="000000"/>
          <w:sz w:val="28"/>
          <w:szCs w:val="28"/>
          <w:shd w:val="clear" w:color="auto" w:fill="FFFFFF"/>
        </w:rPr>
      </w:pPr>
      <w:r w:rsidRPr="00921CD8">
        <w:rPr>
          <w:rFonts w:ascii="Times New Roman" w:hAnsi="Times New Roman"/>
          <w:color w:val="000000"/>
          <w:sz w:val="28"/>
          <w:szCs w:val="28"/>
          <w:shd w:val="clear" w:color="auto" w:fill="FFFFFF"/>
        </w:rPr>
        <w:tab/>
        <w:t xml:space="preserve">С 6 апреля по август 2020 года,  </w:t>
      </w:r>
      <w:r w:rsidRPr="00921CD8">
        <w:rPr>
          <w:rFonts w:ascii="Times New Roman" w:hAnsi="Times New Roman"/>
          <w:sz w:val="28"/>
          <w:szCs w:val="28"/>
        </w:rPr>
        <w:t xml:space="preserve">в период введения самоизоляции  с целью предупреждения распространения новой коронавирусной инфекции (COVID-19) </w:t>
      </w:r>
      <w:r w:rsidRPr="00921CD8">
        <w:rPr>
          <w:rFonts w:ascii="Times New Roman" w:hAnsi="Times New Roman"/>
          <w:color w:val="000000"/>
          <w:sz w:val="28"/>
          <w:szCs w:val="28"/>
          <w:shd w:val="clear" w:color="auto" w:fill="FFFFFF"/>
        </w:rPr>
        <w:t>ЦДТ, наряду со всеми образовательными организациями страны, перешёл на обучение с использованием дистанционных образовательных технологий</w:t>
      </w:r>
      <w:proofErr w:type="gramStart"/>
      <w:r w:rsidRPr="00921CD8">
        <w:rPr>
          <w:rFonts w:ascii="Times New Roman" w:hAnsi="Times New Roman"/>
          <w:color w:val="000000"/>
          <w:sz w:val="28"/>
          <w:szCs w:val="28"/>
          <w:shd w:val="clear" w:color="auto" w:fill="FFFFFF"/>
        </w:rPr>
        <w:t xml:space="preserve"> .</w:t>
      </w:r>
      <w:proofErr w:type="gramEnd"/>
    </w:p>
    <w:p w:rsidR="00921CD8" w:rsidRPr="00921CD8" w:rsidRDefault="00921CD8" w:rsidP="00921CD8">
      <w:pPr>
        <w:spacing w:line="276" w:lineRule="auto"/>
        <w:ind w:firstLine="567"/>
        <w:jc w:val="both"/>
        <w:rPr>
          <w:rFonts w:ascii="Times New Roman" w:hAnsi="Times New Roman"/>
          <w:color w:val="000000"/>
          <w:sz w:val="28"/>
          <w:szCs w:val="28"/>
          <w:shd w:val="clear" w:color="auto" w:fill="FFFFFF"/>
        </w:rPr>
      </w:pPr>
      <w:r w:rsidRPr="00921CD8">
        <w:rPr>
          <w:rFonts w:ascii="Times New Roman" w:hAnsi="Times New Roman"/>
          <w:color w:val="000000"/>
          <w:sz w:val="28"/>
          <w:szCs w:val="28"/>
          <w:shd w:val="clear" w:color="auto" w:fill="FFFFFF"/>
        </w:rPr>
        <w:t xml:space="preserve">Во время обучения педагоги дополнительного образования проводили занятия как в </w:t>
      </w:r>
      <w:proofErr w:type="gramStart"/>
      <w:r w:rsidRPr="00921CD8">
        <w:rPr>
          <w:rFonts w:ascii="Times New Roman" w:hAnsi="Times New Roman"/>
          <w:color w:val="000000"/>
          <w:sz w:val="28"/>
          <w:szCs w:val="28"/>
          <w:shd w:val="clear" w:color="auto" w:fill="FFFFFF"/>
        </w:rPr>
        <w:t>on-line</w:t>
      </w:r>
      <w:proofErr w:type="gramEnd"/>
      <w:r w:rsidRPr="00921CD8">
        <w:rPr>
          <w:rFonts w:ascii="Times New Roman" w:hAnsi="Times New Roman"/>
          <w:color w:val="000000"/>
          <w:sz w:val="28"/>
          <w:szCs w:val="28"/>
          <w:shd w:val="clear" w:color="auto" w:fill="FFFFFF"/>
        </w:rPr>
        <w:t xml:space="preserve"> так и off-line режимах, предоставляя учебные материалы, кейсы, презентации, видеоуроки, консультирование обучающихся и родителей. </w:t>
      </w:r>
    </w:p>
    <w:p w:rsidR="00A77FBC" w:rsidRPr="004A3DC3" w:rsidRDefault="00A77FBC" w:rsidP="00A77FBC">
      <w:pPr>
        <w:spacing w:line="276" w:lineRule="auto"/>
        <w:ind w:firstLine="567"/>
        <w:jc w:val="both"/>
        <w:rPr>
          <w:rFonts w:ascii="Times New Roman" w:hAnsi="Times New Roman"/>
          <w:b/>
          <w:sz w:val="28"/>
          <w:szCs w:val="28"/>
        </w:rPr>
      </w:pPr>
      <w:r w:rsidRPr="00F8240C">
        <w:rPr>
          <w:rFonts w:ascii="Times New Roman" w:hAnsi="Times New Roman"/>
          <w:sz w:val="28"/>
          <w:szCs w:val="28"/>
        </w:rPr>
        <w:t xml:space="preserve">Повышение квалификации является важнейшим компонентом системы профессиональной подготовки педагогов дополнительного образования. </w:t>
      </w:r>
      <w:r w:rsidRPr="004A3DC3">
        <w:rPr>
          <w:rFonts w:ascii="Times New Roman" w:hAnsi="Times New Roman"/>
          <w:sz w:val="28"/>
          <w:szCs w:val="28"/>
        </w:rPr>
        <w:t>Педагогические работники учреждения в соответствии с планом систематически проходят курсовую переподготовку. За период 2018-2020 годы курсы повышения квалификации, организованные  ФГАУ «Фонд новых форм развития образования»  прошли 7 педагогов, 2 методиста, 1 педагог организатор, из административного персонала  - 3 чел.</w:t>
      </w:r>
      <w:r>
        <w:rPr>
          <w:rFonts w:ascii="Times New Roman" w:hAnsi="Times New Roman"/>
          <w:sz w:val="28"/>
          <w:szCs w:val="28"/>
        </w:rPr>
        <w:t xml:space="preserve"> </w:t>
      </w:r>
      <w:r w:rsidRPr="00F8240C">
        <w:rPr>
          <w:rFonts w:ascii="Times New Roman" w:hAnsi="Times New Roman"/>
          <w:sz w:val="28"/>
          <w:szCs w:val="28"/>
        </w:rPr>
        <w:t xml:space="preserve">Профессиональные качества педагогов </w:t>
      </w:r>
      <w:r w:rsidR="000F03E6">
        <w:rPr>
          <w:rFonts w:ascii="Times New Roman" w:hAnsi="Times New Roman"/>
          <w:sz w:val="28"/>
          <w:szCs w:val="28"/>
        </w:rPr>
        <w:t xml:space="preserve">в </w:t>
      </w:r>
      <w:r w:rsidRPr="00F8240C">
        <w:rPr>
          <w:rFonts w:ascii="Times New Roman" w:hAnsi="Times New Roman"/>
          <w:sz w:val="28"/>
          <w:szCs w:val="28"/>
        </w:rPr>
        <w:t xml:space="preserve">полной мере должны </w:t>
      </w:r>
      <w:r w:rsidRPr="00F8240C">
        <w:rPr>
          <w:rFonts w:ascii="Times New Roman" w:hAnsi="Times New Roman"/>
          <w:sz w:val="28"/>
          <w:szCs w:val="28"/>
        </w:rPr>
        <w:lastRenderedPageBreak/>
        <w:t>соответствовать требованиям, предъявляемым профессиональной деятельностью, что в свою очередь поможет реализовать поставленные задачи.</w:t>
      </w:r>
    </w:p>
    <w:p w:rsidR="00A77FBC" w:rsidRPr="00F8240C" w:rsidRDefault="00A77FBC" w:rsidP="00A77FBC">
      <w:pPr>
        <w:spacing w:line="276" w:lineRule="auto"/>
        <w:jc w:val="both"/>
        <w:rPr>
          <w:rFonts w:ascii="Times New Roman" w:hAnsi="Times New Roman"/>
          <w:sz w:val="28"/>
          <w:szCs w:val="28"/>
          <w:shd w:val="clear" w:color="auto" w:fill="FFFFFF"/>
        </w:rPr>
      </w:pPr>
      <w:r w:rsidRPr="00F8240C">
        <w:rPr>
          <w:rFonts w:ascii="Times New Roman" w:hAnsi="Times New Roman"/>
          <w:sz w:val="28"/>
          <w:szCs w:val="28"/>
        </w:rPr>
        <w:tab/>
      </w:r>
      <w:r w:rsidRPr="007D060C">
        <w:rPr>
          <w:rFonts w:ascii="Times New Roman" w:hAnsi="Times New Roman"/>
          <w:bCs/>
          <w:sz w:val="28"/>
          <w:szCs w:val="28"/>
          <w:shd w:val="clear" w:color="auto" w:fill="FFFFFF"/>
        </w:rPr>
        <w:t>Проектная</w:t>
      </w:r>
      <w:r w:rsidRPr="007D060C">
        <w:rPr>
          <w:rFonts w:ascii="Times New Roman" w:hAnsi="Times New Roman"/>
          <w:sz w:val="28"/>
          <w:szCs w:val="28"/>
          <w:shd w:val="clear" w:color="auto" w:fill="FFFFFF"/>
        </w:rPr>
        <w:t> </w:t>
      </w:r>
      <w:r w:rsidRPr="007D060C">
        <w:rPr>
          <w:rFonts w:ascii="Times New Roman" w:hAnsi="Times New Roman"/>
          <w:bCs/>
          <w:sz w:val="28"/>
          <w:szCs w:val="28"/>
          <w:shd w:val="clear" w:color="auto" w:fill="FFFFFF"/>
        </w:rPr>
        <w:t xml:space="preserve">деятельность </w:t>
      </w:r>
      <w:r w:rsidRPr="007D060C">
        <w:rPr>
          <w:rFonts w:ascii="Times New Roman" w:hAnsi="Times New Roman"/>
          <w:sz w:val="28"/>
          <w:szCs w:val="28"/>
          <w:shd w:val="clear" w:color="auto" w:fill="FFFFFF"/>
        </w:rPr>
        <w:t>- как формат образовательного процесса</w:t>
      </w:r>
      <w:r>
        <w:rPr>
          <w:rFonts w:ascii="Times New Roman" w:hAnsi="Times New Roman"/>
          <w:sz w:val="28"/>
          <w:szCs w:val="28"/>
          <w:shd w:val="clear" w:color="auto" w:fill="FFFFFF"/>
        </w:rPr>
        <w:t xml:space="preserve"> технопарка Квантолаб</w:t>
      </w:r>
      <w:r>
        <w:rPr>
          <w:rFonts w:ascii="Arial" w:hAnsi="Arial" w:cs="Arial"/>
          <w:color w:val="333333"/>
          <w:sz w:val="20"/>
          <w:szCs w:val="20"/>
          <w:shd w:val="clear" w:color="auto" w:fill="FFFFFF"/>
        </w:rPr>
        <w:t>,</w:t>
      </w:r>
      <w:r w:rsidRPr="007D060C">
        <w:rPr>
          <w:rFonts w:ascii="Times New Roman" w:hAnsi="Times New Roman"/>
          <w:sz w:val="28"/>
          <w:szCs w:val="28"/>
          <w:shd w:val="clear" w:color="auto" w:fill="FFFFFF"/>
        </w:rPr>
        <w:t xml:space="preserve"> направленн</w:t>
      </w:r>
      <w:r>
        <w:rPr>
          <w:rFonts w:ascii="Times New Roman" w:hAnsi="Times New Roman"/>
          <w:sz w:val="28"/>
          <w:szCs w:val="28"/>
          <w:shd w:val="clear" w:color="auto" w:fill="FFFFFF"/>
        </w:rPr>
        <w:t>ый</w:t>
      </w:r>
      <w:r w:rsidRPr="007D060C">
        <w:rPr>
          <w:rFonts w:ascii="Times New Roman" w:hAnsi="Times New Roman"/>
          <w:sz w:val="28"/>
          <w:szCs w:val="28"/>
          <w:shd w:val="clear" w:color="auto" w:fill="FFFFFF"/>
        </w:rPr>
        <w:t xml:space="preserve"> на создание интеллектуальных систем для различных сфер человеческой </w:t>
      </w:r>
      <w:r w:rsidRPr="007D060C">
        <w:rPr>
          <w:rFonts w:ascii="Times New Roman" w:hAnsi="Times New Roman"/>
          <w:bCs/>
          <w:sz w:val="28"/>
          <w:szCs w:val="28"/>
          <w:shd w:val="clear" w:color="auto" w:fill="FFFFFF"/>
        </w:rPr>
        <w:t>деятельности</w:t>
      </w:r>
      <w:r w:rsidRPr="007D060C">
        <w:rPr>
          <w:rFonts w:ascii="Times New Roman" w:hAnsi="Times New Roman"/>
          <w:sz w:val="28"/>
          <w:szCs w:val="28"/>
          <w:shd w:val="clear" w:color="auto" w:fill="FFFFFF"/>
        </w:rPr>
        <w:t xml:space="preserve">, в частности производства, позволяет формировать системное мышление, как в инженерном, так и в мировоззренческом смысле. </w:t>
      </w:r>
      <w:r w:rsidRPr="00F8240C">
        <w:rPr>
          <w:rFonts w:ascii="Times New Roman" w:hAnsi="Times New Roman"/>
          <w:sz w:val="28"/>
          <w:szCs w:val="28"/>
        </w:rPr>
        <w:t>Главной организационной особенностью является проектный режим работы, при котором учащийся работает в небольшой команде сверстников из разных образовательных организаций над конкретной задачей. Проектная деятельность предусматривает ограничение срока выполнения проекта, смену направлений и обязательную защиту. В этом учебном году запланированы шесть творческих проектов, один из них будет презентован в начале декабря - проект «ЦДТ инфо» использование через</w:t>
      </w:r>
      <w:r w:rsidRPr="00F8240C">
        <w:rPr>
          <w:rFonts w:ascii="Times New Roman" w:hAnsi="Times New Roman"/>
          <w:sz w:val="28"/>
          <w:szCs w:val="28"/>
          <w:shd w:val="clear" w:color="auto" w:fill="FFFFFF"/>
        </w:rPr>
        <w:t xml:space="preserve"> QR </w:t>
      </w:r>
      <w:r w:rsidRPr="00F8240C">
        <w:rPr>
          <w:rFonts w:ascii="Times New Roman" w:hAnsi="Times New Roman"/>
          <w:bCs/>
          <w:sz w:val="28"/>
          <w:szCs w:val="28"/>
          <w:shd w:val="clear" w:color="auto" w:fill="FFFFFF"/>
        </w:rPr>
        <w:t>код</w:t>
      </w:r>
      <w:r w:rsidRPr="00F8240C">
        <w:rPr>
          <w:rFonts w:ascii="Times New Roman" w:hAnsi="Times New Roman"/>
          <w:sz w:val="28"/>
          <w:szCs w:val="28"/>
          <w:shd w:val="clear" w:color="auto" w:fill="FFFFFF"/>
        </w:rPr>
        <w:t> </w:t>
      </w:r>
      <w:r w:rsidRPr="00F8240C">
        <w:rPr>
          <w:rFonts w:ascii="Times New Roman" w:hAnsi="Times New Roman"/>
          <w:bCs/>
          <w:sz w:val="28"/>
          <w:szCs w:val="28"/>
          <w:shd w:val="clear" w:color="auto" w:fill="FFFFFF"/>
        </w:rPr>
        <w:t>информацию</w:t>
      </w:r>
      <w:r w:rsidRPr="00F8240C">
        <w:rPr>
          <w:rFonts w:ascii="Times New Roman" w:hAnsi="Times New Roman"/>
          <w:sz w:val="28"/>
          <w:szCs w:val="28"/>
          <w:shd w:val="clear" w:color="auto" w:fill="FFFFFF"/>
        </w:rPr>
        <w:t xml:space="preserve"> для ее быстрого распознавания, что позволит  ознакомиться со всеми направлениями творческих объединений учреждения. </w:t>
      </w:r>
    </w:p>
    <w:p w:rsidR="00A77FBC" w:rsidRDefault="00A77FBC" w:rsidP="00A77FBC">
      <w:pPr>
        <w:spacing w:line="276" w:lineRule="auto"/>
        <w:jc w:val="both"/>
        <w:rPr>
          <w:rFonts w:ascii="Times New Roman" w:hAnsi="Times New Roman"/>
          <w:sz w:val="28"/>
          <w:szCs w:val="28"/>
        </w:rPr>
      </w:pPr>
      <w:r w:rsidRPr="00F8240C">
        <w:rPr>
          <w:rFonts w:ascii="Times New Roman" w:hAnsi="Times New Roman"/>
          <w:sz w:val="28"/>
          <w:szCs w:val="28"/>
        </w:rPr>
        <w:tab/>
        <w:t>Также приоритетным направлением является: массовое вовлечение детей в инженерно-техническое образование; различные форматы дополнительного образования (мастер-классы, конкурсы, проектная деятельность</w:t>
      </w:r>
      <w:r>
        <w:rPr>
          <w:rFonts w:ascii="Times New Roman" w:hAnsi="Times New Roman"/>
          <w:sz w:val="28"/>
          <w:szCs w:val="28"/>
        </w:rPr>
        <w:t>)</w:t>
      </w:r>
      <w:r w:rsidRPr="00F8240C">
        <w:rPr>
          <w:rFonts w:ascii="Times New Roman" w:hAnsi="Times New Roman"/>
          <w:sz w:val="28"/>
          <w:szCs w:val="28"/>
        </w:rPr>
        <w:t>.</w:t>
      </w:r>
    </w:p>
    <w:p w:rsidR="00A77FBC" w:rsidRPr="00D3305F" w:rsidRDefault="00A77FBC" w:rsidP="00A77FBC">
      <w:pPr>
        <w:spacing w:line="276" w:lineRule="auto"/>
        <w:jc w:val="both"/>
        <w:rPr>
          <w:rFonts w:ascii="Times New Roman" w:hAnsi="Times New Roman"/>
          <w:sz w:val="28"/>
          <w:szCs w:val="28"/>
        </w:rPr>
      </w:pPr>
      <w:r>
        <w:rPr>
          <w:color w:val="000000"/>
          <w:sz w:val="27"/>
          <w:szCs w:val="27"/>
        </w:rPr>
        <w:tab/>
      </w:r>
      <w:r w:rsidRPr="00D3305F">
        <w:rPr>
          <w:rFonts w:ascii="Times New Roman" w:hAnsi="Times New Roman"/>
          <w:color w:val="000000"/>
          <w:sz w:val="28"/>
          <w:szCs w:val="28"/>
        </w:rPr>
        <w:t>В целом по итогам 2019-2020 года «Квантолаб» осуществляет свою деятельность в соответствии с требованиями методических рекомендаций по созданию и функционированию детских технопарков и других нормативных документов.</w:t>
      </w:r>
    </w:p>
    <w:p w:rsidR="00C12AA2" w:rsidRDefault="00C12AA2" w:rsidP="0060796F">
      <w:pPr>
        <w:shd w:val="clear" w:color="auto" w:fill="FFFFFF"/>
        <w:jc w:val="both"/>
        <w:textAlignment w:val="baseline"/>
        <w:rPr>
          <w:rFonts w:ascii="Times New Roman" w:eastAsia="Times New Roman" w:hAnsi="Times New Roman"/>
          <w:sz w:val="28"/>
          <w:szCs w:val="28"/>
          <w:lang/>
        </w:rPr>
      </w:pPr>
    </w:p>
    <w:p w:rsidR="0060796F" w:rsidRDefault="0060796F" w:rsidP="0060796F">
      <w:pPr>
        <w:shd w:val="clear" w:color="auto" w:fill="FFFFFF"/>
        <w:jc w:val="both"/>
        <w:textAlignment w:val="baseline"/>
        <w:rPr>
          <w:rFonts w:ascii="Times New Roman" w:eastAsia="Times New Roman" w:hAnsi="Times New Roman"/>
          <w:sz w:val="28"/>
          <w:szCs w:val="28"/>
          <w:lang/>
        </w:rPr>
      </w:pPr>
      <w:r>
        <w:rPr>
          <w:rFonts w:ascii="Times New Roman" w:eastAsia="Times New Roman" w:hAnsi="Times New Roman"/>
          <w:sz w:val="28"/>
          <w:szCs w:val="28"/>
          <w:lang/>
        </w:rPr>
        <w:t>Заместитель главы администрации</w:t>
      </w:r>
    </w:p>
    <w:p w:rsidR="0060796F" w:rsidRPr="00D64558" w:rsidRDefault="0060796F" w:rsidP="0060796F">
      <w:pPr>
        <w:shd w:val="clear" w:color="auto" w:fill="FFFFFF"/>
        <w:jc w:val="both"/>
        <w:textAlignment w:val="baseline"/>
        <w:rPr>
          <w:rFonts w:ascii="Times New Roman" w:hAnsi="Times New Roman"/>
          <w:sz w:val="28"/>
          <w:szCs w:val="28"/>
        </w:rPr>
      </w:pPr>
      <w:r>
        <w:rPr>
          <w:rFonts w:ascii="Times New Roman" w:eastAsia="Times New Roman" w:hAnsi="Times New Roman"/>
          <w:sz w:val="28"/>
          <w:szCs w:val="28"/>
          <w:lang/>
        </w:rPr>
        <w:t>по социальному развитию                                                                            А.Н. Докукин</w:t>
      </w:r>
    </w:p>
    <w:sectPr w:rsidR="0060796F" w:rsidRPr="00D64558" w:rsidSect="006747F8">
      <w:headerReference w:type="default" r:id="rId7"/>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CA8" w:rsidRDefault="00545CA8" w:rsidP="009F27C8">
      <w:r>
        <w:separator/>
      </w:r>
    </w:p>
  </w:endnote>
  <w:endnote w:type="continuationSeparator" w:id="0">
    <w:p w:rsidR="00545CA8" w:rsidRDefault="00545CA8" w:rsidP="009F2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CA8" w:rsidRDefault="00545CA8" w:rsidP="009F27C8">
      <w:r>
        <w:separator/>
      </w:r>
    </w:p>
  </w:footnote>
  <w:footnote w:type="continuationSeparator" w:id="0">
    <w:p w:rsidR="00545CA8" w:rsidRDefault="00545CA8" w:rsidP="009F2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C8" w:rsidRPr="009F27C8" w:rsidRDefault="009F27C8">
    <w:pPr>
      <w:pStyle w:val="ac"/>
      <w:rPr>
        <w:rFonts w:ascii="Times New Roman" w:hAnsi="Times New Roman"/>
        <w:sz w:val="16"/>
        <w:szCs w:val="16"/>
      </w:rPr>
    </w:pPr>
    <w:r w:rsidRPr="009F27C8">
      <w:rPr>
        <w:rFonts w:ascii="Times New Roman" w:hAnsi="Times New Roman"/>
        <w:sz w:val="16"/>
        <w:szCs w:val="16"/>
      </w:rPr>
      <w:fldChar w:fldCharType="begin"/>
    </w:r>
    <w:r w:rsidRPr="009F27C8">
      <w:rPr>
        <w:rFonts w:ascii="Times New Roman" w:hAnsi="Times New Roman"/>
        <w:sz w:val="16"/>
        <w:szCs w:val="16"/>
      </w:rPr>
      <w:instrText xml:space="preserve"> PAGE   \* MERGEFORMAT </w:instrText>
    </w:r>
    <w:r w:rsidRPr="009F27C8">
      <w:rPr>
        <w:rFonts w:ascii="Times New Roman" w:hAnsi="Times New Roman"/>
        <w:sz w:val="16"/>
        <w:szCs w:val="16"/>
      </w:rPr>
      <w:fldChar w:fldCharType="separate"/>
    </w:r>
    <w:r w:rsidR="001520A4">
      <w:rPr>
        <w:rFonts w:ascii="Times New Roman" w:hAnsi="Times New Roman"/>
        <w:noProof/>
        <w:sz w:val="16"/>
        <w:szCs w:val="16"/>
      </w:rPr>
      <w:t>12</w:t>
    </w:r>
    <w:r w:rsidRPr="009F27C8">
      <w:rPr>
        <w:rFonts w:ascii="Times New Roman" w:hAnsi="Times New Roman"/>
        <w:sz w:val="16"/>
        <w:szCs w:val="16"/>
      </w:rPr>
      <w:fldChar w:fldCharType="end"/>
    </w:r>
  </w:p>
  <w:p w:rsidR="009F27C8" w:rsidRDefault="009F27C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327432"/>
    <w:multiLevelType w:val="hybridMultilevel"/>
    <w:tmpl w:val="9372F8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7245AF0"/>
    <w:multiLevelType w:val="hybridMultilevel"/>
    <w:tmpl w:val="9D926284"/>
    <w:lvl w:ilvl="0" w:tplc="DD4E8F3C">
      <w:start w:val="1"/>
      <w:numFmt w:val="decimal"/>
      <w:lvlText w:val="%1."/>
      <w:lvlJc w:val="left"/>
      <w:pPr>
        <w:ind w:left="1890" w:hanging="1170"/>
      </w:pPr>
      <w:rPr>
        <w:rFonts w:hint="default"/>
        <w:b/>
        <w:i w:val="0"/>
        <w:sz w:val="32"/>
        <w:szCs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6C6449"/>
    <w:multiLevelType w:val="hybridMultilevel"/>
    <w:tmpl w:val="325A06AE"/>
    <w:lvl w:ilvl="0" w:tplc="A9DE2A10">
      <w:start w:val="1"/>
      <w:numFmt w:val="decimal"/>
      <w:lvlText w:val="%1."/>
      <w:lvlJc w:val="left"/>
      <w:pPr>
        <w:ind w:left="1758" w:hanging="105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5D66CD"/>
    <w:multiLevelType w:val="multilevel"/>
    <w:tmpl w:val="3848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983A82"/>
    <w:multiLevelType w:val="hybridMultilevel"/>
    <w:tmpl w:val="B7E8C2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8270063"/>
    <w:multiLevelType w:val="hybridMultilevel"/>
    <w:tmpl w:val="69B83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C73558"/>
    <w:multiLevelType w:val="hybridMultilevel"/>
    <w:tmpl w:val="59625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4EE0"/>
    <w:rsid w:val="0002177E"/>
    <w:rsid w:val="00035E86"/>
    <w:rsid w:val="00063EA1"/>
    <w:rsid w:val="00064FDF"/>
    <w:rsid w:val="00075BEC"/>
    <w:rsid w:val="000872CB"/>
    <w:rsid w:val="00093036"/>
    <w:rsid w:val="000A707D"/>
    <w:rsid w:val="000C42A2"/>
    <w:rsid w:val="000C4F88"/>
    <w:rsid w:val="000E13BB"/>
    <w:rsid w:val="000F03E6"/>
    <w:rsid w:val="00105BDC"/>
    <w:rsid w:val="00107005"/>
    <w:rsid w:val="00107F55"/>
    <w:rsid w:val="00111F43"/>
    <w:rsid w:val="00112A03"/>
    <w:rsid w:val="001473F8"/>
    <w:rsid w:val="001520A4"/>
    <w:rsid w:val="00157057"/>
    <w:rsid w:val="00172253"/>
    <w:rsid w:val="001801F8"/>
    <w:rsid w:val="001828DD"/>
    <w:rsid w:val="00194259"/>
    <w:rsid w:val="001B7FD6"/>
    <w:rsid w:val="001E3570"/>
    <w:rsid w:val="001F2498"/>
    <w:rsid w:val="001F48F4"/>
    <w:rsid w:val="00202433"/>
    <w:rsid w:val="00216535"/>
    <w:rsid w:val="002420FE"/>
    <w:rsid w:val="002501F2"/>
    <w:rsid w:val="00273DB3"/>
    <w:rsid w:val="00275688"/>
    <w:rsid w:val="00283CDF"/>
    <w:rsid w:val="00286866"/>
    <w:rsid w:val="00287C19"/>
    <w:rsid w:val="00287CB0"/>
    <w:rsid w:val="00292A87"/>
    <w:rsid w:val="00293EEF"/>
    <w:rsid w:val="002943B1"/>
    <w:rsid w:val="00295092"/>
    <w:rsid w:val="002A64FE"/>
    <w:rsid w:val="002D14AC"/>
    <w:rsid w:val="002D5C02"/>
    <w:rsid w:val="00312CCF"/>
    <w:rsid w:val="00314892"/>
    <w:rsid w:val="00333C60"/>
    <w:rsid w:val="003373F6"/>
    <w:rsid w:val="00372D6E"/>
    <w:rsid w:val="00395877"/>
    <w:rsid w:val="003A557B"/>
    <w:rsid w:val="003A5803"/>
    <w:rsid w:val="003B119C"/>
    <w:rsid w:val="003B47BD"/>
    <w:rsid w:val="003C56A6"/>
    <w:rsid w:val="003D07B0"/>
    <w:rsid w:val="003D6174"/>
    <w:rsid w:val="003E5E38"/>
    <w:rsid w:val="0040110B"/>
    <w:rsid w:val="004040EE"/>
    <w:rsid w:val="00433E44"/>
    <w:rsid w:val="00455595"/>
    <w:rsid w:val="00456F46"/>
    <w:rsid w:val="00480A39"/>
    <w:rsid w:val="004A389A"/>
    <w:rsid w:val="004A3DC3"/>
    <w:rsid w:val="004A5D32"/>
    <w:rsid w:val="004B23A6"/>
    <w:rsid w:val="004B6D4A"/>
    <w:rsid w:val="004D1DCF"/>
    <w:rsid w:val="004E3B12"/>
    <w:rsid w:val="005105DD"/>
    <w:rsid w:val="00525A18"/>
    <w:rsid w:val="005345E0"/>
    <w:rsid w:val="00541059"/>
    <w:rsid w:val="00545CA8"/>
    <w:rsid w:val="00572009"/>
    <w:rsid w:val="00577B96"/>
    <w:rsid w:val="005837D2"/>
    <w:rsid w:val="005905AB"/>
    <w:rsid w:val="00595137"/>
    <w:rsid w:val="005B0D91"/>
    <w:rsid w:val="005C2A45"/>
    <w:rsid w:val="005E6DE8"/>
    <w:rsid w:val="00605BDF"/>
    <w:rsid w:val="0060796F"/>
    <w:rsid w:val="006276EE"/>
    <w:rsid w:val="0063071B"/>
    <w:rsid w:val="006549B3"/>
    <w:rsid w:val="00662669"/>
    <w:rsid w:val="0066540A"/>
    <w:rsid w:val="006747F8"/>
    <w:rsid w:val="00682C8D"/>
    <w:rsid w:val="0069597F"/>
    <w:rsid w:val="006B0188"/>
    <w:rsid w:val="006C0FDD"/>
    <w:rsid w:val="006D4218"/>
    <w:rsid w:val="006F3376"/>
    <w:rsid w:val="006F340E"/>
    <w:rsid w:val="00720FC6"/>
    <w:rsid w:val="00743D26"/>
    <w:rsid w:val="00744E21"/>
    <w:rsid w:val="00751576"/>
    <w:rsid w:val="00753627"/>
    <w:rsid w:val="007B3EBE"/>
    <w:rsid w:val="007B5496"/>
    <w:rsid w:val="007C0F5A"/>
    <w:rsid w:val="007C1EF0"/>
    <w:rsid w:val="007D060C"/>
    <w:rsid w:val="007D1F9B"/>
    <w:rsid w:val="007D22CD"/>
    <w:rsid w:val="007E4D49"/>
    <w:rsid w:val="007E6623"/>
    <w:rsid w:val="007F4772"/>
    <w:rsid w:val="007F5779"/>
    <w:rsid w:val="0081596F"/>
    <w:rsid w:val="00816937"/>
    <w:rsid w:val="00817614"/>
    <w:rsid w:val="00827B79"/>
    <w:rsid w:val="00833783"/>
    <w:rsid w:val="0083527A"/>
    <w:rsid w:val="00842644"/>
    <w:rsid w:val="008616C4"/>
    <w:rsid w:val="00864072"/>
    <w:rsid w:val="008716E7"/>
    <w:rsid w:val="00874D19"/>
    <w:rsid w:val="00876675"/>
    <w:rsid w:val="008777A2"/>
    <w:rsid w:val="008B262F"/>
    <w:rsid w:val="008B71ED"/>
    <w:rsid w:val="008D05DE"/>
    <w:rsid w:val="008D18A4"/>
    <w:rsid w:val="008D36BF"/>
    <w:rsid w:val="008D3DD9"/>
    <w:rsid w:val="008E0ABD"/>
    <w:rsid w:val="008E3E5A"/>
    <w:rsid w:val="008E75EB"/>
    <w:rsid w:val="008F489F"/>
    <w:rsid w:val="008F6F2C"/>
    <w:rsid w:val="00902A78"/>
    <w:rsid w:val="00921CD8"/>
    <w:rsid w:val="00943B02"/>
    <w:rsid w:val="00944C04"/>
    <w:rsid w:val="00952A49"/>
    <w:rsid w:val="0096084A"/>
    <w:rsid w:val="00970681"/>
    <w:rsid w:val="0097216B"/>
    <w:rsid w:val="009735E9"/>
    <w:rsid w:val="009973EC"/>
    <w:rsid w:val="009A3146"/>
    <w:rsid w:val="009A3FFA"/>
    <w:rsid w:val="009A6930"/>
    <w:rsid w:val="009C4FBD"/>
    <w:rsid w:val="009D6310"/>
    <w:rsid w:val="009E0BF8"/>
    <w:rsid w:val="009E3257"/>
    <w:rsid w:val="009E4D0F"/>
    <w:rsid w:val="009E4FF2"/>
    <w:rsid w:val="009F27C8"/>
    <w:rsid w:val="009F4207"/>
    <w:rsid w:val="00A008FC"/>
    <w:rsid w:val="00A25FFD"/>
    <w:rsid w:val="00A31228"/>
    <w:rsid w:val="00A33B13"/>
    <w:rsid w:val="00A3791C"/>
    <w:rsid w:val="00A53860"/>
    <w:rsid w:val="00A54EE0"/>
    <w:rsid w:val="00A60BA8"/>
    <w:rsid w:val="00A77FBC"/>
    <w:rsid w:val="00AA2E62"/>
    <w:rsid w:val="00AA7263"/>
    <w:rsid w:val="00AB1993"/>
    <w:rsid w:val="00AB27F2"/>
    <w:rsid w:val="00AD2B1D"/>
    <w:rsid w:val="00AF6E8E"/>
    <w:rsid w:val="00B059DB"/>
    <w:rsid w:val="00B05F57"/>
    <w:rsid w:val="00B12202"/>
    <w:rsid w:val="00B16CCE"/>
    <w:rsid w:val="00B17E1E"/>
    <w:rsid w:val="00B43137"/>
    <w:rsid w:val="00B54ACA"/>
    <w:rsid w:val="00B5630E"/>
    <w:rsid w:val="00B70745"/>
    <w:rsid w:val="00B80DBB"/>
    <w:rsid w:val="00B86565"/>
    <w:rsid w:val="00B867FB"/>
    <w:rsid w:val="00B9168A"/>
    <w:rsid w:val="00B92F23"/>
    <w:rsid w:val="00BB3C67"/>
    <w:rsid w:val="00BB5E7B"/>
    <w:rsid w:val="00BC4C2F"/>
    <w:rsid w:val="00BC6CE8"/>
    <w:rsid w:val="00C12AA2"/>
    <w:rsid w:val="00C16095"/>
    <w:rsid w:val="00C204BE"/>
    <w:rsid w:val="00C372D1"/>
    <w:rsid w:val="00C375A6"/>
    <w:rsid w:val="00C55E62"/>
    <w:rsid w:val="00C64E56"/>
    <w:rsid w:val="00C7163D"/>
    <w:rsid w:val="00C71ACB"/>
    <w:rsid w:val="00CD3EA5"/>
    <w:rsid w:val="00CD4A91"/>
    <w:rsid w:val="00CD4F65"/>
    <w:rsid w:val="00CE73A3"/>
    <w:rsid w:val="00CF1D63"/>
    <w:rsid w:val="00D121A2"/>
    <w:rsid w:val="00D26901"/>
    <w:rsid w:val="00D30A12"/>
    <w:rsid w:val="00D3305F"/>
    <w:rsid w:val="00D453DF"/>
    <w:rsid w:val="00D52895"/>
    <w:rsid w:val="00D64558"/>
    <w:rsid w:val="00D66956"/>
    <w:rsid w:val="00D7002C"/>
    <w:rsid w:val="00D74730"/>
    <w:rsid w:val="00D803E5"/>
    <w:rsid w:val="00D80B47"/>
    <w:rsid w:val="00D96572"/>
    <w:rsid w:val="00DA6ED5"/>
    <w:rsid w:val="00DA712F"/>
    <w:rsid w:val="00DC31F8"/>
    <w:rsid w:val="00DC5A2D"/>
    <w:rsid w:val="00DE47D7"/>
    <w:rsid w:val="00DF2180"/>
    <w:rsid w:val="00DF4334"/>
    <w:rsid w:val="00E041B6"/>
    <w:rsid w:val="00E0633A"/>
    <w:rsid w:val="00E25C34"/>
    <w:rsid w:val="00E357F4"/>
    <w:rsid w:val="00E47653"/>
    <w:rsid w:val="00E576EB"/>
    <w:rsid w:val="00E605EC"/>
    <w:rsid w:val="00E63AB8"/>
    <w:rsid w:val="00E65F7C"/>
    <w:rsid w:val="00E84312"/>
    <w:rsid w:val="00E86CFD"/>
    <w:rsid w:val="00EA34A9"/>
    <w:rsid w:val="00EB0918"/>
    <w:rsid w:val="00ED3EEF"/>
    <w:rsid w:val="00ED65A4"/>
    <w:rsid w:val="00EE6773"/>
    <w:rsid w:val="00EE7253"/>
    <w:rsid w:val="00F03EFA"/>
    <w:rsid w:val="00F33AE1"/>
    <w:rsid w:val="00F524E2"/>
    <w:rsid w:val="00F56BCB"/>
    <w:rsid w:val="00F62213"/>
    <w:rsid w:val="00F8240C"/>
    <w:rsid w:val="00F869BD"/>
    <w:rsid w:val="00F90A8F"/>
    <w:rsid w:val="00F965F1"/>
    <w:rsid w:val="00FA4564"/>
    <w:rsid w:val="00FA631C"/>
    <w:rsid w:val="00FB7263"/>
    <w:rsid w:val="00FD1F12"/>
    <w:rsid w:val="00FF7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02"/>
    <w:pPr>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12202"/>
    <w:pPr>
      <w:suppressAutoHyphens/>
      <w:jc w:val="left"/>
    </w:pPr>
    <w:rPr>
      <w:rFonts w:ascii="Times New Roman" w:eastAsia="Times New Roman" w:hAnsi="Times New Roman"/>
      <w:sz w:val="28"/>
      <w:szCs w:val="20"/>
      <w:lang w:eastAsia="ar-SA"/>
    </w:rPr>
  </w:style>
  <w:style w:type="character" w:customStyle="1" w:styleId="a4">
    <w:name w:val="Основной текст Знак"/>
    <w:link w:val="a3"/>
    <w:rsid w:val="00B12202"/>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A25FFD"/>
    <w:rPr>
      <w:rFonts w:ascii="Tahoma" w:hAnsi="Tahoma"/>
      <w:sz w:val="16"/>
      <w:szCs w:val="16"/>
      <w:lang/>
    </w:rPr>
  </w:style>
  <w:style w:type="character" w:customStyle="1" w:styleId="a6">
    <w:name w:val="Текст выноски Знак"/>
    <w:link w:val="a5"/>
    <w:uiPriority w:val="99"/>
    <w:semiHidden/>
    <w:rsid w:val="00A25FFD"/>
    <w:rPr>
      <w:rFonts w:ascii="Tahoma" w:eastAsia="Calibri" w:hAnsi="Tahoma" w:cs="Tahoma"/>
      <w:sz w:val="16"/>
      <w:szCs w:val="16"/>
    </w:rPr>
  </w:style>
  <w:style w:type="paragraph" w:styleId="3">
    <w:name w:val="Body Text Indent 3"/>
    <w:basedOn w:val="a"/>
    <w:link w:val="30"/>
    <w:uiPriority w:val="99"/>
    <w:semiHidden/>
    <w:unhideWhenUsed/>
    <w:rsid w:val="00CF1D63"/>
    <w:pPr>
      <w:spacing w:after="120"/>
      <w:ind w:left="283"/>
    </w:pPr>
    <w:rPr>
      <w:sz w:val="16"/>
      <w:szCs w:val="16"/>
      <w:lang/>
    </w:rPr>
  </w:style>
  <w:style w:type="character" w:customStyle="1" w:styleId="30">
    <w:name w:val="Основной текст с отступом 3 Знак"/>
    <w:link w:val="3"/>
    <w:uiPriority w:val="99"/>
    <w:semiHidden/>
    <w:rsid w:val="00CF1D63"/>
    <w:rPr>
      <w:rFonts w:ascii="Calibri" w:eastAsia="Calibri" w:hAnsi="Calibri" w:cs="Times New Roman"/>
      <w:sz w:val="16"/>
      <w:szCs w:val="16"/>
    </w:rPr>
  </w:style>
  <w:style w:type="paragraph" w:customStyle="1" w:styleId="31">
    <w:name w:val="Заголовок 31"/>
    <w:basedOn w:val="a"/>
    <w:next w:val="a"/>
    <w:rsid w:val="00D121A2"/>
    <w:pPr>
      <w:keepNext/>
      <w:tabs>
        <w:tab w:val="num" w:pos="0"/>
      </w:tabs>
      <w:suppressAutoHyphens/>
      <w:ind w:left="432" w:hanging="432"/>
    </w:pPr>
    <w:rPr>
      <w:rFonts w:ascii="Times New Roman" w:eastAsia="Times New Roman" w:hAnsi="Times New Roman"/>
      <w:b/>
      <w:bCs/>
      <w:sz w:val="28"/>
      <w:szCs w:val="28"/>
      <w:lang w:eastAsia="ar-SA"/>
    </w:rPr>
  </w:style>
  <w:style w:type="paragraph" w:customStyle="1" w:styleId="a7">
    <w:name w:val="Знак Знак Знак Знак Знак Знак Знак Знак Знак Знак Знак Знак Знак"/>
    <w:basedOn w:val="a"/>
    <w:rsid w:val="00B80DBB"/>
    <w:pPr>
      <w:widowControl w:val="0"/>
      <w:adjustRightInd w:val="0"/>
      <w:spacing w:after="160" w:line="240" w:lineRule="exact"/>
      <w:jc w:val="right"/>
    </w:pPr>
    <w:rPr>
      <w:rFonts w:ascii="Times New Roman" w:eastAsia="Times New Roman" w:hAnsi="Times New Roman"/>
      <w:sz w:val="20"/>
      <w:szCs w:val="20"/>
      <w:lang w:val="en-GB"/>
    </w:rPr>
  </w:style>
  <w:style w:type="paragraph" w:styleId="a8">
    <w:name w:val="List Paragraph"/>
    <w:basedOn w:val="a"/>
    <w:uiPriority w:val="34"/>
    <w:qFormat/>
    <w:rsid w:val="00C7163D"/>
    <w:pPr>
      <w:ind w:left="720"/>
      <w:contextualSpacing/>
    </w:pPr>
  </w:style>
  <w:style w:type="paragraph" w:styleId="a9">
    <w:name w:val="Body Text Indent"/>
    <w:basedOn w:val="a"/>
    <w:link w:val="aa"/>
    <w:uiPriority w:val="99"/>
    <w:semiHidden/>
    <w:unhideWhenUsed/>
    <w:rsid w:val="003373F6"/>
    <w:pPr>
      <w:spacing w:after="120"/>
      <w:ind w:left="283"/>
    </w:pPr>
    <w:rPr>
      <w:sz w:val="20"/>
      <w:szCs w:val="20"/>
      <w:lang/>
    </w:rPr>
  </w:style>
  <w:style w:type="character" w:customStyle="1" w:styleId="aa">
    <w:name w:val="Основной текст с отступом Знак"/>
    <w:link w:val="a9"/>
    <w:uiPriority w:val="99"/>
    <w:semiHidden/>
    <w:rsid w:val="003373F6"/>
    <w:rPr>
      <w:rFonts w:ascii="Calibri" w:eastAsia="Calibri" w:hAnsi="Calibri" w:cs="Times New Roman"/>
    </w:rPr>
  </w:style>
  <w:style w:type="paragraph" w:customStyle="1" w:styleId="ConsPlusNormal">
    <w:name w:val="ConsPlusNormal"/>
    <w:rsid w:val="003373F6"/>
    <w:pPr>
      <w:widowControl w:val="0"/>
      <w:autoSpaceDE w:val="0"/>
      <w:autoSpaceDN w:val="0"/>
      <w:adjustRightInd w:val="0"/>
      <w:ind w:firstLine="720"/>
    </w:pPr>
    <w:rPr>
      <w:rFonts w:ascii="Arial" w:eastAsia="Times New Roman" w:hAnsi="Arial" w:cs="Arial"/>
    </w:rPr>
  </w:style>
  <w:style w:type="table" w:styleId="ab">
    <w:name w:val="Table Grid"/>
    <w:basedOn w:val="a1"/>
    <w:uiPriority w:val="59"/>
    <w:rsid w:val="003373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9F27C8"/>
    <w:pPr>
      <w:tabs>
        <w:tab w:val="center" w:pos="4677"/>
        <w:tab w:val="right" w:pos="9355"/>
      </w:tabs>
    </w:pPr>
    <w:rPr>
      <w:lang/>
    </w:rPr>
  </w:style>
  <w:style w:type="character" w:customStyle="1" w:styleId="ad">
    <w:name w:val="Верхний колонтитул Знак"/>
    <w:link w:val="ac"/>
    <w:uiPriority w:val="99"/>
    <w:rsid w:val="009F27C8"/>
    <w:rPr>
      <w:sz w:val="22"/>
      <w:szCs w:val="22"/>
      <w:lang w:eastAsia="en-US"/>
    </w:rPr>
  </w:style>
  <w:style w:type="paragraph" w:styleId="ae">
    <w:name w:val="footer"/>
    <w:basedOn w:val="a"/>
    <w:link w:val="af"/>
    <w:uiPriority w:val="99"/>
    <w:semiHidden/>
    <w:unhideWhenUsed/>
    <w:rsid w:val="009F27C8"/>
    <w:pPr>
      <w:tabs>
        <w:tab w:val="center" w:pos="4677"/>
        <w:tab w:val="right" w:pos="9355"/>
      </w:tabs>
    </w:pPr>
    <w:rPr>
      <w:lang/>
    </w:rPr>
  </w:style>
  <w:style w:type="character" w:customStyle="1" w:styleId="af">
    <w:name w:val="Нижний колонтитул Знак"/>
    <w:link w:val="ae"/>
    <w:uiPriority w:val="99"/>
    <w:semiHidden/>
    <w:rsid w:val="009F27C8"/>
    <w:rPr>
      <w:sz w:val="22"/>
      <w:szCs w:val="22"/>
      <w:lang w:eastAsia="en-US"/>
    </w:rPr>
  </w:style>
  <w:style w:type="paragraph" w:styleId="af0">
    <w:name w:val="Normal (Web)"/>
    <w:basedOn w:val="a"/>
    <w:link w:val="af1"/>
    <w:unhideWhenUsed/>
    <w:rsid w:val="007E4D49"/>
    <w:pPr>
      <w:spacing w:before="100" w:beforeAutospacing="1" w:after="100" w:afterAutospacing="1"/>
      <w:jc w:val="left"/>
    </w:pPr>
    <w:rPr>
      <w:rFonts w:ascii="Times New Roman" w:eastAsia="Times New Roman" w:hAnsi="Times New Roman"/>
      <w:sz w:val="24"/>
      <w:szCs w:val="24"/>
      <w:lang/>
    </w:rPr>
  </w:style>
  <w:style w:type="character" w:customStyle="1" w:styleId="af1">
    <w:name w:val="Обычный (веб) Знак"/>
    <w:link w:val="af0"/>
    <w:locked/>
    <w:rsid w:val="008B71ED"/>
    <w:rPr>
      <w:rFonts w:ascii="Times New Roman" w:eastAsia="Times New Roman" w:hAnsi="Times New Roman"/>
      <w:sz w:val="24"/>
      <w:szCs w:val="24"/>
    </w:rPr>
  </w:style>
  <w:style w:type="character" w:customStyle="1" w:styleId="apple-converted-space">
    <w:name w:val="apple-converted-space"/>
    <w:basedOn w:val="a0"/>
    <w:rsid w:val="009E0BF8"/>
  </w:style>
  <w:style w:type="character" w:customStyle="1" w:styleId="link">
    <w:name w:val="link"/>
    <w:rsid w:val="004A5D32"/>
  </w:style>
  <w:style w:type="character" w:customStyle="1" w:styleId="extended-textfull">
    <w:name w:val="extended-text__full"/>
    <w:rsid w:val="004A5D32"/>
  </w:style>
  <w:style w:type="character" w:customStyle="1" w:styleId="extended-textshort">
    <w:name w:val="extended-text__short"/>
    <w:rsid w:val="004A5D32"/>
  </w:style>
</w:styles>
</file>

<file path=word/webSettings.xml><?xml version="1.0" encoding="utf-8"?>
<w:webSettings xmlns:r="http://schemas.openxmlformats.org/officeDocument/2006/relationships" xmlns:w="http://schemas.openxmlformats.org/wordprocessingml/2006/main">
  <w:divs>
    <w:div w:id="563177138">
      <w:bodyDiv w:val="1"/>
      <w:marLeft w:val="0"/>
      <w:marRight w:val="0"/>
      <w:marTop w:val="0"/>
      <w:marBottom w:val="0"/>
      <w:divBdr>
        <w:top w:val="none" w:sz="0" w:space="0" w:color="auto"/>
        <w:left w:val="none" w:sz="0" w:space="0" w:color="auto"/>
        <w:bottom w:val="none" w:sz="0" w:space="0" w:color="auto"/>
        <w:right w:val="none" w:sz="0" w:space="0" w:color="auto"/>
      </w:divBdr>
      <w:divsChild>
        <w:div w:id="515585342">
          <w:marLeft w:val="0"/>
          <w:marRight w:val="0"/>
          <w:marTop w:val="0"/>
          <w:marBottom w:val="0"/>
          <w:divBdr>
            <w:top w:val="none" w:sz="0" w:space="0" w:color="auto"/>
            <w:left w:val="none" w:sz="0" w:space="0" w:color="auto"/>
            <w:bottom w:val="none" w:sz="0" w:space="0" w:color="auto"/>
            <w:right w:val="none" w:sz="0" w:space="0" w:color="auto"/>
          </w:divBdr>
        </w:div>
        <w:div w:id="868882586">
          <w:marLeft w:val="0"/>
          <w:marRight w:val="0"/>
          <w:marTop w:val="0"/>
          <w:marBottom w:val="0"/>
          <w:divBdr>
            <w:top w:val="none" w:sz="0" w:space="0" w:color="auto"/>
            <w:left w:val="none" w:sz="0" w:space="0" w:color="auto"/>
            <w:bottom w:val="none" w:sz="0" w:space="0" w:color="auto"/>
            <w:right w:val="none" w:sz="0" w:space="0" w:color="auto"/>
          </w:divBdr>
        </w:div>
        <w:div w:id="1395657846">
          <w:marLeft w:val="0"/>
          <w:marRight w:val="0"/>
          <w:marTop w:val="0"/>
          <w:marBottom w:val="0"/>
          <w:divBdr>
            <w:top w:val="none" w:sz="0" w:space="0" w:color="auto"/>
            <w:left w:val="none" w:sz="0" w:space="0" w:color="auto"/>
            <w:bottom w:val="none" w:sz="0" w:space="0" w:color="auto"/>
            <w:right w:val="none" w:sz="0" w:space="0" w:color="auto"/>
          </w:divBdr>
        </w:div>
      </w:divsChild>
    </w:div>
    <w:div w:id="689374619">
      <w:bodyDiv w:val="1"/>
      <w:marLeft w:val="0"/>
      <w:marRight w:val="0"/>
      <w:marTop w:val="0"/>
      <w:marBottom w:val="0"/>
      <w:divBdr>
        <w:top w:val="none" w:sz="0" w:space="0" w:color="auto"/>
        <w:left w:val="none" w:sz="0" w:space="0" w:color="auto"/>
        <w:bottom w:val="none" w:sz="0" w:space="0" w:color="auto"/>
        <w:right w:val="none" w:sz="0" w:space="0" w:color="auto"/>
      </w:divBdr>
    </w:div>
    <w:div w:id="1424300457">
      <w:bodyDiv w:val="1"/>
      <w:marLeft w:val="0"/>
      <w:marRight w:val="0"/>
      <w:marTop w:val="0"/>
      <w:marBottom w:val="0"/>
      <w:divBdr>
        <w:top w:val="none" w:sz="0" w:space="0" w:color="auto"/>
        <w:left w:val="none" w:sz="0" w:space="0" w:color="auto"/>
        <w:bottom w:val="none" w:sz="0" w:space="0" w:color="auto"/>
        <w:right w:val="none" w:sz="0" w:space="0" w:color="auto"/>
      </w:divBdr>
    </w:div>
    <w:div w:id="15282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4453</Words>
  <Characters>25387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209</cp:lastModifiedBy>
  <cp:revision>2</cp:revision>
  <cp:lastPrinted>2020-11-03T09:21:00Z</cp:lastPrinted>
  <dcterms:created xsi:type="dcterms:W3CDTF">2020-11-10T03:37:00Z</dcterms:created>
  <dcterms:modified xsi:type="dcterms:W3CDTF">2020-11-10T03:37:00Z</dcterms:modified>
</cp:coreProperties>
</file>