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677" w:rsidRDefault="008C0677" w:rsidP="00147D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</w:t>
      </w:r>
      <w:r w:rsidR="00147D1D">
        <w:rPr>
          <w:rFonts w:ascii="Times New Roman" w:hAnsi="Times New Roman" w:cs="Times New Roman"/>
          <w:sz w:val="28"/>
          <w:szCs w:val="28"/>
        </w:rPr>
        <w:t>тупление на мунципальную службу</w:t>
      </w:r>
      <w:bookmarkStart w:id="0" w:name="_GoBack"/>
      <w:bookmarkEnd w:id="0"/>
    </w:p>
    <w:p w:rsidR="008C0677" w:rsidRDefault="008C0677" w:rsidP="008C0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7D1D" w:rsidRDefault="008C0677" w:rsidP="008C06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0677">
        <w:rPr>
          <w:rFonts w:ascii="Times New Roman" w:hAnsi="Times New Roman" w:cs="Times New Roman"/>
          <w:sz w:val="28"/>
          <w:szCs w:val="28"/>
        </w:rPr>
        <w:t>На муниципальную службу вправе поступать граждане, достигшие возраста 18 лет, владеющие государственным языком Российской Федерации и соответствующие квалификационным требованиям, установл</w:t>
      </w:r>
      <w:r>
        <w:rPr>
          <w:rFonts w:ascii="Times New Roman" w:hAnsi="Times New Roman" w:cs="Times New Roman"/>
          <w:sz w:val="28"/>
          <w:szCs w:val="28"/>
        </w:rPr>
        <w:t>енным в соответствии с Федеральным</w:t>
      </w:r>
      <w:r w:rsidR="00147D1D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anchor="dst100055" w:history="1">
        <w:r w:rsidRPr="008C067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147D1D">
        <w:rPr>
          <w:rFonts w:ascii="Times New Roman" w:hAnsi="Times New Roman" w:cs="Times New Roman"/>
          <w:sz w:val="28"/>
          <w:szCs w:val="28"/>
        </w:rPr>
        <w:t xml:space="preserve"> </w:t>
      </w:r>
      <w:r w:rsidRPr="008C0677">
        <w:rPr>
          <w:rFonts w:ascii="Times New Roman" w:hAnsi="Times New Roman" w:cs="Times New Roman"/>
          <w:sz w:val="28"/>
          <w:szCs w:val="28"/>
        </w:rPr>
        <w:t xml:space="preserve">от 02.03.2007 </w:t>
      </w:r>
      <w:r>
        <w:rPr>
          <w:rFonts w:ascii="Times New Roman" w:hAnsi="Times New Roman" w:cs="Times New Roman"/>
          <w:sz w:val="28"/>
          <w:szCs w:val="28"/>
        </w:rPr>
        <w:t>№ 25-ФЗ</w:t>
      </w:r>
      <w:r w:rsidRPr="008C06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C0677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47D1D">
        <w:rPr>
          <w:rFonts w:ascii="Times New Roman" w:hAnsi="Times New Roman" w:cs="Times New Roman"/>
          <w:sz w:val="28"/>
          <w:szCs w:val="28"/>
        </w:rPr>
        <w:t>.</w:t>
      </w:r>
    </w:p>
    <w:p w:rsidR="00147D1D" w:rsidRDefault="00147D1D" w:rsidP="008C0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0677" w:rsidRPr="008C0677" w:rsidRDefault="008C0677" w:rsidP="00147D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0677">
        <w:rPr>
          <w:rFonts w:ascii="Times New Roman" w:hAnsi="Times New Roman" w:cs="Times New Roman"/>
          <w:sz w:val="28"/>
          <w:szCs w:val="28"/>
        </w:rPr>
        <w:t>При поступлении на муниципальную службу гражданин представляет:</w:t>
      </w:r>
    </w:p>
    <w:p w:rsidR="008C0677" w:rsidRPr="008C0677" w:rsidRDefault="008C0677" w:rsidP="00147D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0677">
        <w:rPr>
          <w:rFonts w:ascii="Times New Roman" w:hAnsi="Times New Roman" w:cs="Times New Roman"/>
          <w:sz w:val="28"/>
          <w:szCs w:val="28"/>
        </w:rPr>
        <w:t>1) заявление с просьбой о поступлении на муниципальную службу и замещении должности муниципальной службы;</w:t>
      </w:r>
    </w:p>
    <w:p w:rsidR="008C0677" w:rsidRPr="008C0677" w:rsidRDefault="008C0677" w:rsidP="00147D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0677">
        <w:rPr>
          <w:rFonts w:ascii="Times New Roman" w:hAnsi="Times New Roman" w:cs="Times New Roman"/>
          <w:sz w:val="28"/>
          <w:szCs w:val="28"/>
        </w:rPr>
        <w:t>2) собственноручно запо</w:t>
      </w:r>
      <w:r w:rsidR="00147D1D">
        <w:rPr>
          <w:rFonts w:ascii="Times New Roman" w:hAnsi="Times New Roman" w:cs="Times New Roman"/>
          <w:sz w:val="28"/>
          <w:szCs w:val="28"/>
        </w:rPr>
        <w:t xml:space="preserve">лненную и подписанную анкету по </w:t>
      </w:r>
      <w:hyperlink r:id="rId5" w:anchor="dst100007" w:history="1">
        <w:r w:rsidRPr="00147D1D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8C0677">
        <w:rPr>
          <w:rFonts w:ascii="Times New Roman" w:hAnsi="Times New Roman" w:cs="Times New Roman"/>
          <w:sz w:val="28"/>
          <w:szCs w:val="28"/>
        </w:rPr>
        <w:t>, установленной уполномоченным Правительством Российской Федерации федеральным органом исполнительной власти;</w:t>
      </w:r>
    </w:p>
    <w:p w:rsidR="008C0677" w:rsidRPr="008C0677" w:rsidRDefault="008C0677" w:rsidP="00147D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0677">
        <w:rPr>
          <w:rFonts w:ascii="Times New Roman" w:hAnsi="Times New Roman" w:cs="Times New Roman"/>
          <w:sz w:val="28"/>
          <w:szCs w:val="28"/>
        </w:rPr>
        <w:t>3) паспорт;</w:t>
      </w:r>
    </w:p>
    <w:p w:rsidR="008C0677" w:rsidRPr="008C0677" w:rsidRDefault="008C0677" w:rsidP="00147D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0677">
        <w:rPr>
          <w:rFonts w:ascii="Times New Roman" w:hAnsi="Times New Roman" w:cs="Times New Roman"/>
          <w:sz w:val="28"/>
          <w:szCs w:val="28"/>
        </w:rPr>
        <w:t xml:space="preserve">4) трудовую книжку и (или) сведения о трудовой деятельности, оформленные в </w:t>
      </w:r>
      <w:r w:rsidR="00147D1D">
        <w:rPr>
          <w:rFonts w:ascii="Times New Roman" w:hAnsi="Times New Roman" w:cs="Times New Roman"/>
          <w:sz w:val="28"/>
          <w:szCs w:val="28"/>
        </w:rPr>
        <w:t xml:space="preserve">установленном законодательством </w:t>
      </w:r>
      <w:hyperlink r:id="rId6" w:anchor="dst2360" w:history="1">
        <w:r w:rsidRPr="00147D1D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8C0677">
        <w:rPr>
          <w:rFonts w:ascii="Times New Roman" w:hAnsi="Times New Roman" w:cs="Times New Roman"/>
          <w:sz w:val="28"/>
          <w:szCs w:val="28"/>
        </w:rPr>
        <w:t>, за исключением случаев, когда трудовой договор (контракт) заключается впервые;</w:t>
      </w:r>
    </w:p>
    <w:p w:rsidR="008C0677" w:rsidRPr="008C0677" w:rsidRDefault="008C0677" w:rsidP="00147D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0677">
        <w:rPr>
          <w:rFonts w:ascii="Times New Roman" w:hAnsi="Times New Roman" w:cs="Times New Roman"/>
          <w:sz w:val="28"/>
          <w:szCs w:val="28"/>
        </w:rPr>
        <w:t>5) документ об образовании;</w:t>
      </w:r>
    </w:p>
    <w:p w:rsidR="008C0677" w:rsidRPr="008C0677" w:rsidRDefault="008C0677" w:rsidP="00147D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0677">
        <w:rPr>
          <w:rFonts w:ascii="Times New Roman" w:hAnsi="Times New Roman" w:cs="Times New Roman"/>
          <w:sz w:val="28"/>
          <w:szCs w:val="28"/>
        </w:rPr>
        <w:t>6) 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8C0677" w:rsidRPr="008C0677" w:rsidRDefault="008C0677" w:rsidP="00147D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0677">
        <w:rPr>
          <w:rFonts w:ascii="Times New Roman" w:hAnsi="Times New Roman" w:cs="Times New Roman"/>
          <w:sz w:val="28"/>
          <w:szCs w:val="28"/>
        </w:rPr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8C0677" w:rsidRPr="008C0677" w:rsidRDefault="008C0677" w:rsidP="00147D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0677">
        <w:rPr>
          <w:rFonts w:ascii="Times New Roman" w:hAnsi="Times New Roman" w:cs="Times New Roman"/>
          <w:sz w:val="28"/>
          <w:szCs w:val="28"/>
        </w:rPr>
        <w:t>8) документы воинского учета - для граждан, пребывающих в запасе, и лиц, подлежащих призыву на военную службу;</w:t>
      </w:r>
    </w:p>
    <w:p w:rsidR="008C0677" w:rsidRPr="008C0677" w:rsidRDefault="008C0677" w:rsidP="00147D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0677">
        <w:rPr>
          <w:rFonts w:ascii="Times New Roman" w:hAnsi="Times New Roman" w:cs="Times New Roman"/>
          <w:sz w:val="28"/>
          <w:szCs w:val="28"/>
        </w:rPr>
        <w:t>9) заключение медицинской организации об отсутствии заболевания, препятствующего поступлению на муниципальную службу;</w:t>
      </w:r>
    </w:p>
    <w:p w:rsidR="008C0677" w:rsidRPr="008C0677" w:rsidRDefault="008C0677" w:rsidP="00147D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0677">
        <w:rPr>
          <w:rFonts w:ascii="Times New Roman" w:hAnsi="Times New Roman" w:cs="Times New Roman"/>
          <w:sz w:val="28"/>
          <w:szCs w:val="28"/>
        </w:rPr>
        <w:t>10) 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p w:rsidR="008C0677" w:rsidRPr="008C0677" w:rsidRDefault="00147D1D" w:rsidP="00147D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10.1) сведения, предусмотренные </w:t>
      </w:r>
      <w:hyperlink r:id="rId7" w:anchor="dst100314" w:history="1">
        <w:r w:rsidR="008C0677" w:rsidRPr="00147D1D">
          <w:rPr>
            <w:rFonts w:ascii="Times New Roman" w:hAnsi="Times New Roman" w:cs="Times New Roman"/>
            <w:sz w:val="28"/>
            <w:szCs w:val="28"/>
          </w:rPr>
          <w:t>статьей 15.1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02.03.2007 №25-ФЗ (с</w:t>
      </w:r>
      <w:r w:rsidRPr="00147D1D">
        <w:rPr>
          <w:rFonts w:ascii="Times New Roman" w:hAnsi="Times New Roman" w:cs="Times New Roman"/>
          <w:sz w:val="28"/>
          <w:szCs w:val="28"/>
        </w:rPr>
        <w:t xml:space="preserve">ведения об адресах сайтов и (или) страниц сайтов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47D1D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47D1D">
        <w:rPr>
          <w:rFonts w:ascii="Times New Roman" w:hAnsi="Times New Roman" w:cs="Times New Roman"/>
          <w:sz w:val="28"/>
          <w:szCs w:val="28"/>
        </w:rPr>
        <w:t>, на которых гражданин, претендующий на замещение должности муниципальной службы, муниципальный служащий размещали общедоступную информацию, а также данные, позволяющие их идентифицировать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8C0677" w:rsidRPr="008C0677" w:rsidRDefault="008C0677" w:rsidP="00147D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0677">
        <w:rPr>
          <w:rFonts w:ascii="Times New Roman" w:hAnsi="Times New Roman" w:cs="Times New Roman"/>
          <w:sz w:val="28"/>
          <w:szCs w:val="28"/>
        </w:rPr>
        <w:t>11)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sectPr w:rsidR="008C0677" w:rsidRPr="008C0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2BD"/>
    <w:rsid w:val="00147D1D"/>
    <w:rsid w:val="00365CD3"/>
    <w:rsid w:val="006242BD"/>
    <w:rsid w:val="008C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7699D7-F6F6-4B2F-9DC1-739CAD9E7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06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7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2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0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37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22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95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6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00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5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4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2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952270">
                  <w:marLeft w:val="0"/>
                  <w:marRight w:val="0"/>
                  <w:marTop w:val="0"/>
                  <w:marBottom w:val="0"/>
                  <w:divBdr>
                    <w:top w:val="single" w:sz="6" w:space="0" w:color="9F9FDA"/>
                    <w:left w:val="single" w:sz="6" w:space="0" w:color="9F9FDA"/>
                    <w:bottom w:val="single" w:sz="6" w:space="0" w:color="9F9FDA"/>
                    <w:right w:val="single" w:sz="6" w:space="0" w:color="9F9FDA"/>
                  </w:divBdr>
                  <w:divsChild>
                    <w:div w:id="152327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514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798244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16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2180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/document/cons_doc_LAW_451778/d0fe25e9eec7e98d807da6114b709867b861c07b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464875/b0bc8a27e8a04c890f2f9c995f4c966a8894470e/" TargetMode="External"/><Relationship Id="rId5" Type="http://schemas.openxmlformats.org/officeDocument/2006/relationships/hyperlink" Target="https://www.consultant.ru/document/cons_doc_LAW_415655/f78971817008842d9888552355286064a5d6363c/" TargetMode="External"/><Relationship Id="rId4" Type="http://schemas.openxmlformats.org/officeDocument/2006/relationships/hyperlink" Target="https://www.consultant.ru/document/cons_doc_LAW_451778/f2ae97610da64f6e975aea6f0d2b26bc0816e2c1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k-319</dc:creator>
  <cp:keywords/>
  <dc:description/>
  <cp:lastModifiedBy>k-319</cp:lastModifiedBy>
  <cp:revision>2</cp:revision>
  <dcterms:created xsi:type="dcterms:W3CDTF">2024-01-22T09:49:00Z</dcterms:created>
  <dcterms:modified xsi:type="dcterms:W3CDTF">2024-01-22T09:49:00Z</dcterms:modified>
</cp:coreProperties>
</file>