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326D3" w14:textId="77777777" w:rsidR="00F460DF" w:rsidRPr="00BC2983" w:rsidRDefault="00F460DF" w:rsidP="00F460DF">
      <w:pPr>
        <w:jc w:val="center"/>
        <w:rPr>
          <w:b/>
          <w:sz w:val="28"/>
          <w:szCs w:val="28"/>
        </w:rPr>
      </w:pPr>
      <w:r w:rsidRPr="00BC2983">
        <w:rPr>
          <w:b/>
          <w:sz w:val="28"/>
          <w:szCs w:val="28"/>
        </w:rPr>
        <w:t>ОПОВЕЩЕНИЕ</w:t>
      </w:r>
    </w:p>
    <w:p w14:paraId="3DC14DEF" w14:textId="298DBF30" w:rsidR="00F460DF" w:rsidRPr="001E36D6" w:rsidRDefault="00F460DF" w:rsidP="001E36D6">
      <w:pPr>
        <w:ind w:right="2"/>
        <w:jc w:val="center"/>
        <w:rPr>
          <w:b/>
          <w:sz w:val="28"/>
          <w:szCs w:val="28"/>
        </w:rPr>
      </w:pPr>
      <w:r w:rsidRPr="00BC2983">
        <w:rPr>
          <w:b/>
          <w:sz w:val="28"/>
          <w:szCs w:val="28"/>
        </w:rPr>
        <w:t xml:space="preserve">о начале публичных слушаний </w:t>
      </w:r>
      <w:r w:rsidRPr="001E36D6">
        <w:rPr>
          <w:b/>
          <w:sz w:val="30"/>
          <w:szCs w:val="30"/>
        </w:rPr>
        <w:t xml:space="preserve">по проекту </w:t>
      </w:r>
    </w:p>
    <w:p w14:paraId="5A58464F" w14:textId="77777777" w:rsidR="00F460DF" w:rsidRPr="001E36D6" w:rsidRDefault="00F460DF" w:rsidP="00F460DF">
      <w:pPr>
        <w:pStyle w:val="a3"/>
        <w:ind w:right="2"/>
        <w:jc w:val="center"/>
        <w:rPr>
          <w:sz w:val="30"/>
          <w:szCs w:val="30"/>
        </w:rPr>
      </w:pPr>
    </w:p>
    <w:p w14:paraId="736CD7D6" w14:textId="2B97D3A9" w:rsidR="00F460DF" w:rsidRPr="00514956" w:rsidRDefault="00F460DF" w:rsidP="00D44426">
      <w:pPr>
        <w:ind w:firstLine="709"/>
        <w:jc w:val="both"/>
        <w:rPr>
          <w:sz w:val="28"/>
          <w:szCs w:val="28"/>
        </w:rPr>
      </w:pPr>
      <w:r w:rsidRPr="00514956">
        <w:rPr>
          <w:sz w:val="28"/>
          <w:szCs w:val="28"/>
        </w:rPr>
        <w:t>Предмет публичных слушаний:</w:t>
      </w:r>
      <w:r w:rsidR="002827F7" w:rsidRPr="00514956">
        <w:rPr>
          <w:sz w:val="28"/>
          <w:szCs w:val="28"/>
        </w:rPr>
        <w:t xml:space="preserve"> п</w:t>
      </w:r>
      <w:r w:rsidRPr="00514956">
        <w:rPr>
          <w:sz w:val="28"/>
          <w:szCs w:val="28"/>
        </w:rPr>
        <w:t>роект «</w:t>
      </w:r>
      <w:r w:rsidR="00D44426" w:rsidRPr="00514956">
        <w:rPr>
          <w:sz w:val="28"/>
          <w:szCs w:val="28"/>
        </w:rPr>
        <w:t>О внесении изменений в Устав городского округа город Кумертау Республики Башкортостан</w:t>
      </w:r>
      <w:r w:rsidRPr="00514956">
        <w:rPr>
          <w:sz w:val="28"/>
          <w:szCs w:val="28"/>
        </w:rPr>
        <w:t>»</w:t>
      </w:r>
      <w:r w:rsidR="002827F7" w:rsidRPr="00514956">
        <w:rPr>
          <w:sz w:val="28"/>
          <w:szCs w:val="28"/>
        </w:rPr>
        <w:t>.</w:t>
      </w:r>
    </w:p>
    <w:p w14:paraId="42CD2B74" w14:textId="5DBB14B4" w:rsidR="002827F7" w:rsidRPr="00514956" w:rsidRDefault="00F460DF" w:rsidP="00C979D0">
      <w:pPr>
        <w:pStyle w:val="a3"/>
        <w:ind w:right="106" w:firstLine="709"/>
        <w:rPr>
          <w:sz w:val="28"/>
          <w:szCs w:val="28"/>
        </w:rPr>
      </w:pPr>
      <w:r w:rsidRPr="00514956">
        <w:rPr>
          <w:sz w:val="28"/>
          <w:szCs w:val="28"/>
        </w:rPr>
        <w:t xml:space="preserve">Срок проведения публичных слушаний: </w:t>
      </w:r>
      <w:r w:rsidR="002827F7" w:rsidRPr="00514956">
        <w:rPr>
          <w:sz w:val="28"/>
          <w:szCs w:val="28"/>
        </w:rPr>
        <w:t xml:space="preserve">с </w:t>
      </w:r>
      <w:r w:rsidR="00D44426" w:rsidRPr="00514956">
        <w:rPr>
          <w:sz w:val="28"/>
          <w:szCs w:val="28"/>
        </w:rPr>
        <w:t>03.04.2026 по 30.04.2026</w:t>
      </w:r>
      <w:r w:rsidR="002827F7" w:rsidRPr="00514956">
        <w:rPr>
          <w:sz w:val="28"/>
          <w:szCs w:val="28"/>
        </w:rPr>
        <w:t>.</w:t>
      </w:r>
    </w:p>
    <w:p w14:paraId="64430FF0" w14:textId="5F6424D1" w:rsidR="00F460DF" w:rsidRPr="00514956" w:rsidRDefault="002827F7" w:rsidP="00C979D0">
      <w:pPr>
        <w:pStyle w:val="a3"/>
        <w:ind w:right="106" w:firstLine="709"/>
        <w:rPr>
          <w:sz w:val="28"/>
          <w:szCs w:val="28"/>
        </w:rPr>
      </w:pPr>
      <w:r w:rsidRPr="00514956">
        <w:rPr>
          <w:sz w:val="28"/>
          <w:szCs w:val="28"/>
        </w:rPr>
        <w:t>Д</w:t>
      </w:r>
      <w:r w:rsidR="00F460DF" w:rsidRPr="00514956">
        <w:rPr>
          <w:sz w:val="28"/>
          <w:szCs w:val="28"/>
        </w:rPr>
        <w:t xml:space="preserve">ата, время и </w:t>
      </w:r>
      <w:r w:rsidR="00C421AF" w:rsidRPr="00514956">
        <w:rPr>
          <w:sz w:val="28"/>
          <w:szCs w:val="28"/>
        </w:rPr>
        <w:t xml:space="preserve">место </w:t>
      </w:r>
      <w:r w:rsidR="00F460DF" w:rsidRPr="00514956">
        <w:rPr>
          <w:sz w:val="28"/>
          <w:szCs w:val="28"/>
        </w:rPr>
        <w:t xml:space="preserve">проведения </w:t>
      </w:r>
      <w:r w:rsidR="00537DF5" w:rsidRPr="00514956">
        <w:rPr>
          <w:sz w:val="28"/>
          <w:szCs w:val="28"/>
        </w:rPr>
        <w:t xml:space="preserve">собрания участников </w:t>
      </w:r>
      <w:r w:rsidR="00F460DF" w:rsidRPr="00514956">
        <w:rPr>
          <w:sz w:val="28"/>
          <w:szCs w:val="28"/>
        </w:rPr>
        <w:t>публичных слушаний</w:t>
      </w:r>
      <w:r w:rsidRPr="00514956">
        <w:rPr>
          <w:sz w:val="28"/>
          <w:szCs w:val="28"/>
        </w:rPr>
        <w:t xml:space="preserve">: </w:t>
      </w:r>
      <w:r w:rsidR="00D44426" w:rsidRPr="00514956">
        <w:rPr>
          <w:sz w:val="28"/>
          <w:szCs w:val="28"/>
        </w:rPr>
        <w:t>27.04.2026 г.</w:t>
      </w:r>
      <w:r w:rsidR="00DF4046" w:rsidRPr="00514956">
        <w:rPr>
          <w:sz w:val="28"/>
          <w:szCs w:val="28"/>
        </w:rPr>
        <w:t xml:space="preserve"> </w:t>
      </w:r>
      <w:r w:rsidR="00D44426" w:rsidRPr="00514956">
        <w:rPr>
          <w:sz w:val="28"/>
          <w:szCs w:val="28"/>
        </w:rPr>
        <w:t>в 14:15</w:t>
      </w:r>
      <w:r w:rsidR="00DF4046" w:rsidRPr="00514956">
        <w:rPr>
          <w:sz w:val="28"/>
          <w:szCs w:val="28"/>
        </w:rPr>
        <w:t xml:space="preserve"> в </w:t>
      </w:r>
      <w:r w:rsidR="00F460DF" w:rsidRPr="00514956">
        <w:rPr>
          <w:sz w:val="28"/>
          <w:szCs w:val="28"/>
        </w:rPr>
        <w:t>большо</w:t>
      </w:r>
      <w:r w:rsidR="00DF4046" w:rsidRPr="00514956">
        <w:rPr>
          <w:sz w:val="28"/>
          <w:szCs w:val="28"/>
        </w:rPr>
        <w:t>м</w:t>
      </w:r>
      <w:r w:rsidR="00F460DF" w:rsidRPr="00514956">
        <w:rPr>
          <w:sz w:val="28"/>
          <w:szCs w:val="28"/>
        </w:rPr>
        <w:t xml:space="preserve"> зал</w:t>
      </w:r>
      <w:r w:rsidR="00DF4046" w:rsidRPr="00514956">
        <w:rPr>
          <w:sz w:val="28"/>
          <w:szCs w:val="28"/>
        </w:rPr>
        <w:t>е</w:t>
      </w:r>
      <w:r w:rsidR="00F460DF" w:rsidRPr="00514956">
        <w:rPr>
          <w:sz w:val="28"/>
          <w:szCs w:val="28"/>
        </w:rPr>
        <w:t xml:space="preserve"> </w:t>
      </w:r>
      <w:r w:rsidR="008131AC" w:rsidRPr="00514956">
        <w:rPr>
          <w:sz w:val="28"/>
          <w:szCs w:val="28"/>
        </w:rPr>
        <w:t xml:space="preserve">здания </w:t>
      </w:r>
      <w:r w:rsidR="00D44426" w:rsidRPr="00514956">
        <w:rPr>
          <w:sz w:val="28"/>
          <w:szCs w:val="28"/>
        </w:rPr>
        <w:t>А</w:t>
      </w:r>
      <w:r w:rsidR="00F460DF" w:rsidRPr="00514956">
        <w:rPr>
          <w:sz w:val="28"/>
          <w:szCs w:val="28"/>
        </w:rPr>
        <w:t>дминистрации</w:t>
      </w:r>
      <w:r w:rsidR="000924C2" w:rsidRPr="00514956">
        <w:rPr>
          <w:sz w:val="28"/>
          <w:szCs w:val="28"/>
        </w:rPr>
        <w:t xml:space="preserve"> городского округа город Кумертау</w:t>
      </w:r>
      <w:r w:rsidR="00F460DF" w:rsidRPr="00514956">
        <w:rPr>
          <w:sz w:val="28"/>
          <w:szCs w:val="28"/>
        </w:rPr>
        <w:t xml:space="preserve"> </w:t>
      </w:r>
      <w:r w:rsidR="000924C2" w:rsidRPr="00514956">
        <w:rPr>
          <w:sz w:val="28"/>
          <w:szCs w:val="28"/>
        </w:rPr>
        <w:t xml:space="preserve">Республики Башкортостан </w:t>
      </w:r>
      <w:r w:rsidR="00CB0365">
        <w:rPr>
          <w:sz w:val="28"/>
          <w:szCs w:val="28"/>
        </w:rPr>
        <w:t xml:space="preserve">по адресу: Республика Башкортостан, </w:t>
      </w:r>
      <w:r w:rsidR="00F460DF" w:rsidRPr="00514956">
        <w:rPr>
          <w:sz w:val="28"/>
          <w:szCs w:val="28"/>
        </w:rPr>
        <w:t>г.</w:t>
      </w:r>
      <w:r w:rsidR="00396612" w:rsidRPr="00514956">
        <w:rPr>
          <w:sz w:val="28"/>
          <w:szCs w:val="28"/>
        </w:rPr>
        <w:t> </w:t>
      </w:r>
      <w:r w:rsidR="00F460DF" w:rsidRPr="00514956">
        <w:rPr>
          <w:sz w:val="28"/>
          <w:szCs w:val="28"/>
        </w:rPr>
        <w:t>Кумертау, ул.</w:t>
      </w:r>
      <w:r w:rsidR="000924C2" w:rsidRPr="00514956">
        <w:rPr>
          <w:sz w:val="28"/>
          <w:szCs w:val="28"/>
        </w:rPr>
        <w:t> </w:t>
      </w:r>
      <w:r w:rsidR="00F460DF" w:rsidRPr="00514956">
        <w:rPr>
          <w:sz w:val="28"/>
          <w:szCs w:val="28"/>
        </w:rPr>
        <w:t xml:space="preserve">Ленина, </w:t>
      </w:r>
      <w:r w:rsidR="000924C2" w:rsidRPr="00514956">
        <w:rPr>
          <w:sz w:val="28"/>
          <w:szCs w:val="28"/>
        </w:rPr>
        <w:t>д. </w:t>
      </w:r>
      <w:r w:rsidR="00F460DF" w:rsidRPr="00514956">
        <w:rPr>
          <w:sz w:val="28"/>
          <w:szCs w:val="28"/>
        </w:rPr>
        <w:t>18</w:t>
      </w:r>
      <w:r w:rsidRPr="00514956">
        <w:rPr>
          <w:sz w:val="28"/>
          <w:szCs w:val="28"/>
        </w:rPr>
        <w:t>.</w:t>
      </w:r>
    </w:p>
    <w:p w14:paraId="2CB414B7" w14:textId="6135CEA5" w:rsidR="009832F4" w:rsidRPr="00514956" w:rsidRDefault="009832F4" w:rsidP="00C979D0">
      <w:pPr>
        <w:pStyle w:val="a3"/>
        <w:ind w:right="106" w:firstLine="709"/>
        <w:rPr>
          <w:sz w:val="28"/>
          <w:szCs w:val="28"/>
        </w:rPr>
      </w:pPr>
      <w:r w:rsidRPr="00514956">
        <w:rPr>
          <w:sz w:val="28"/>
          <w:szCs w:val="28"/>
        </w:rPr>
        <w:t xml:space="preserve">Проект </w:t>
      </w:r>
      <w:r w:rsidR="00C979D0" w:rsidRPr="00514956">
        <w:rPr>
          <w:sz w:val="28"/>
          <w:szCs w:val="28"/>
        </w:rPr>
        <w:t xml:space="preserve">будет </w:t>
      </w:r>
      <w:r w:rsidRPr="00514956">
        <w:rPr>
          <w:sz w:val="28"/>
          <w:szCs w:val="28"/>
        </w:rPr>
        <w:t xml:space="preserve">размещен </w:t>
      </w:r>
      <w:r w:rsidR="00D44426" w:rsidRPr="00514956">
        <w:rPr>
          <w:sz w:val="28"/>
          <w:szCs w:val="28"/>
        </w:rPr>
        <w:t>10.04.2026 г.</w:t>
      </w:r>
      <w:r w:rsidR="00B70F77" w:rsidRPr="00514956">
        <w:rPr>
          <w:sz w:val="28"/>
          <w:szCs w:val="28"/>
        </w:rPr>
        <w:t xml:space="preserve"> </w:t>
      </w:r>
      <w:r w:rsidRPr="00514956">
        <w:rPr>
          <w:sz w:val="28"/>
          <w:szCs w:val="28"/>
        </w:rPr>
        <w:t>на:</w:t>
      </w:r>
    </w:p>
    <w:p w14:paraId="3EE01A91" w14:textId="45ACA38B" w:rsidR="007E5A7A" w:rsidRPr="00514956" w:rsidRDefault="007E5A7A" w:rsidP="007E5A7A">
      <w:pPr>
        <w:ind w:firstLine="709"/>
        <w:jc w:val="both"/>
        <w:rPr>
          <w:sz w:val="28"/>
          <w:szCs w:val="28"/>
        </w:rPr>
      </w:pPr>
      <w:r w:rsidRPr="00514956">
        <w:rPr>
          <w:sz w:val="28"/>
          <w:szCs w:val="28"/>
        </w:rPr>
        <w:t>- официальном сайте органа местного самоуправления http://sovetkumertau.ru:</w:t>
      </w:r>
    </w:p>
    <w:p w14:paraId="3667FC2D" w14:textId="77777777" w:rsidR="007E5A7A" w:rsidRPr="00514956" w:rsidRDefault="007E5A7A" w:rsidP="007E5A7A">
      <w:pPr>
        <w:ind w:firstLine="709"/>
        <w:jc w:val="both"/>
        <w:rPr>
          <w:sz w:val="28"/>
          <w:szCs w:val="28"/>
        </w:rPr>
      </w:pPr>
      <w:r w:rsidRPr="00514956">
        <w:rPr>
          <w:sz w:val="28"/>
          <w:szCs w:val="28"/>
        </w:rPr>
        <w:t>Раздел сайта «Участие граждан в МСУ/Публичные слушания»</w:t>
      </w:r>
    </w:p>
    <w:p w14:paraId="0B0ADC33" w14:textId="4A221ED7" w:rsidR="007E5A7A" w:rsidRPr="00514956" w:rsidRDefault="007E5A7A" w:rsidP="007E5A7A">
      <w:pPr>
        <w:ind w:firstLine="709"/>
        <w:jc w:val="both"/>
        <w:rPr>
          <w:sz w:val="28"/>
          <w:szCs w:val="28"/>
        </w:rPr>
      </w:pPr>
      <w:r w:rsidRPr="00514956">
        <w:rPr>
          <w:sz w:val="28"/>
          <w:szCs w:val="28"/>
        </w:rPr>
        <w:t>Раздел сайта «Документы/Проекты решений/Проекты решений за 2026 год»</w:t>
      </w:r>
    </w:p>
    <w:p w14:paraId="6AD2B96A" w14:textId="4E421979" w:rsidR="009832F4" w:rsidRPr="00514956" w:rsidRDefault="007E5A7A" w:rsidP="007E5A7A">
      <w:pPr>
        <w:ind w:firstLine="709"/>
        <w:jc w:val="both"/>
        <w:rPr>
          <w:sz w:val="28"/>
          <w:szCs w:val="28"/>
        </w:rPr>
      </w:pPr>
      <w:r w:rsidRPr="00514956">
        <w:rPr>
          <w:sz w:val="28"/>
          <w:szCs w:val="28"/>
        </w:rPr>
        <w:t>- платформе обратной связи «РЕШАЕМ ВМЕСТЕ ГОЛОСОВАНИЯ» (государственная информационная система «Единый портал государственных и муниципальных услуг (функций)») https://pos.gosuslugi.ru/lkp/ в разделе «Общественные обсуждения и публичные слушания» (доступен после авторизации).</w:t>
      </w:r>
    </w:p>
    <w:p w14:paraId="0F8ECF4A" w14:textId="637BC552" w:rsidR="00C421AF" w:rsidRPr="00514956" w:rsidRDefault="00C421AF" w:rsidP="00C979D0">
      <w:pPr>
        <w:pStyle w:val="a3"/>
        <w:ind w:right="106" w:firstLine="709"/>
        <w:rPr>
          <w:sz w:val="28"/>
          <w:szCs w:val="28"/>
        </w:rPr>
      </w:pPr>
      <w:r w:rsidRPr="00514956">
        <w:rPr>
          <w:sz w:val="28"/>
          <w:szCs w:val="28"/>
        </w:rPr>
        <w:t>Проект также доступ</w:t>
      </w:r>
      <w:r w:rsidR="004D70B6" w:rsidRPr="00514956">
        <w:rPr>
          <w:sz w:val="28"/>
          <w:szCs w:val="28"/>
        </w:rPr>
        <w:t>е</w:t>
      </w:r>
      <w:r w:rsidRPr="00514956">
        <w:rPr>
          <w:sz w:val="28"/>
          <w:szCs w:val="28"/>
        </w:rPr>
        <w:t>н в здани</w:t>
      </w:r>
      <w:r w:rsidR="00EB4FC8" w:rsidRPr="00514956">
        <w:rPr>
          <w:sz w:val="28"/>
          <w:szCs w:val="28"/>
        </w:rPr>
        <w:t>и</w:t>
      </w:r>
      <w:r w:rsidRPr="00514956">
        <w:rPr>
          <w:sz w:val="28"/>
          <w:szCs w:val="28"/>
        </w:rPr>
        <w:t xml:space="preserve"> администрации </w:t>
      </w:r>
      <w:r w:rsidR="000924C2" w:rsidRPr="00514956">
        <w:rPr>
          <w:sz w:val="28"/>
          <w:szCs w:val="28"/>
        </w:rPr>
        <w:t xml:space="preserve">городского округа город Кумертау Республики Башкортостан </w:t>
      </w:r>
      <w:r w:rsidRPr="00514956">
        <w:rPr>
          <w:sz w:val="28"/>
          <w:szCs w:val="28"/>
        </w:rPr>
        <w:t>(г. Кумертау, ул.</w:t>
      </w:r>
      <w:r w:rsidR="000924C2" w:rsidRPr="00514956">
        <w:rPr>
          <w:sz w:val="28"/>
          <w:szCs w:val="28"/>
        </w:rPr>
        <w:t> </w:t>
      </w:r>
      <w:r w:rsidRPr="00514956">
        <w:rPr>
          <w:sz w:val="28"/>
          <w:szCs w:val="28"/>
        </w:rPr>
        <w:t xml:space="preserve">Ленина, </w:t>
      </w:r>
      <w:r w:rsidR="000924C2" w:rsidRPr="00514956">
        <w:rPr>
          <w:sz w:val="28"/>
          <w:szCs w:val="28"/>
        </w:rPr>
        <w:t>д. </w:t>
      </w:r>
      <w:r w:rsidRPr="00514956">
        <w:rPr>
          <w:sz w:val="28"/>
          <w:szCs w:val="28"/>
        </w:rPr>
        <w:t>18</w:t>
      </w:r>
      <w:r w:rsidR="00FA1268" w:rsidRPr="00514956">
        <w:rPr>
          <w:sz w:val="28"/>
          <w:szCs w:val="28"/>
        </w:rPr>
        <w:t>, каб.209</w:t>
      </w:r>
      <w:r w:rsidRPr="00514956">
        <w:rPr>
          <w:sz w:val="28"/>
          <w:szCs w:val="28"/>
        </w:rPr>
        <w:t>).</w:t>
      </w:r>
    </w:p>
    <w:p w14:paraId="1A5029A6" w14:textId="2AAF0144" w:rsidR="00E85E55" w:rsidRPr="00514956" w:rsidRDefault="00F460DF" w:rsidP="00FA1268">
      <w:pPr>
        <w:pStyle w:val="a3"/>
        <w:ind w:right="106" w:firstLine="709"/>
        <w:rPr>
          <w:sz w:val="28"/>
          <w:szCs w:val="28"/>
        </w:rPr>
      </w:pPr>
      <w:r w:rsidRPr="00514956">
        <w:rPr>
          <w:sz w:val="28"/>
          <w:szCs w:val="28"/>
        </w:rPr>
        <w:t xml:space="preserve">Экспозиция по предмету публичных слушаний </w:t>
      </w:r>
      <w:r w:rsidR="00FA1268" w:rsidRPr="00514956">
        <w:rPr>
          <w:sz w:val="28"/>
          <w:szCs w:val="28"/>
        </w:rPr>
        <w:t>не предусмотрена.</w:t>
      </w:r>
    </w:p>
    <w:p w14:paraId="4596F608" w14:textId="2FECF494" w:rsidR="00EB4FC8" w:rsidRPr="00514956" w:rsidRDefault="00EB4FC8" w:rsidP="00C979D0">
      <w:pPr>
        <w:ind w:firstLine="709"/>
        <w:jc w:val="both"/>
        <w:rPr>
          <w:sz w:val="28"/>
          <w:szCs w:val="28"/>
        </w:rPr>
      </w:pPr>
      <w:r w:rsidRPr="00514956">
        <w:rPr>
          <w:sz w:val="28"/>
          <w:szCs w:val="28"/>
        </w:rPr>
        <w:t xml:space="preserve">Публичные слушания проводятся в порядке, установленном </w:t>
      </w:r>
      <w:r w:rsidR="00511F4D" w:rsidRPr="00514956">
        <w:rPr>
          <w:sz w:val="28"/>
          <w:szCs w:val="28"/>
        </w:rPr>
        <w:t>Федеральным законом от 20.03.2025 г. № 33-ФЗ «Об общих принципах организации местного самоуправления в единой системе публичной власти»</w:t>
      </w:r>
      <w:r w:rsidRPr="00514956">
        <w:rPr>
          <w:sz w:val="28"/>
          <w:szCs w:val="28"/>
        </w:rPr>
        <w:t>, Положением о порядке организации и проведения публичных слушаний и общественных обсуждений в городском округе город Кумертау Республике Башкортостан.</w:t>
      </w:r>
    </w:p>
    <w:p w14:paraId="2C9DD963" w14:textId="1FE53E1E" w:rsidR="0081319B" w:rsidRPr="00514956" w:rsidRDefault="0081319B" w:rsidP="0081319B">
      <w:pPr>
        <w:pStyle w:val="a3"/>
        <w:ind w:right="106" w:firstLine="709"/>
        <w:rPr>
          <w:sz w:val="28"/>
          <w:szCs w:val="28"/>
        </w:rPr>
      </w:pPr>
      <w:r w:rsidRPr="00514956">
        <w:rPr>
          <w:sz w:val="28"/>
          <w:szCs w:val="28"/>
        </w:rPr>
        <w:t>Предложения и замечания участников публичных слушаний вносятся (принимаются) с 11.04.2026 по 20.04.2026 (включительно):</w:t>
      </w:r>
    </w:p>
    <w:p w14:paraId="3EA96509" w14:textId="3A2D7F23" w:rsidR="0081319B" w:rsidRPr="00514956" w:rsidRDefault="0081319B" w:rsidP="0081319B">
      <w:pPr>
        <w:pStyle w:val="a3"/>
        <w:ind w:right="106" w:firstLine="709"/>
        <w:rPr>
          <w:sz w:val="28"/>
          <w:szCs w:val="28"/>
        </w:rPr>
      </w:pPr>
      <w:r w:rsidRPr="00514956">
        <w:rPr>
          <w:sz w:val="28"/>
          <w:szCs w:val="28"/>
        </w:rPr>
        <w:t>1) в письменной форме в адрес Организатора публичных слушаний по адресу</w:t>
      </w:r>
      <w:r w:rsidR="00CB0365">
        <w:rPr>
          <w:sz w:val="28"/>
          <w:szCs w:val="28"/>
        </w:rPr>
        <w:t xml:space="preserve">: Республика Башкортостан, </w:t>
      </w:r>
      <w:r w:rsidR="00CB0365" w:rsidRPr="00514956">
        <w:rPr>
          <w:sz w:val="28"/>
          <w:szCs w:val="28"/>
        </w:rPr>
        <w:t>г. Кумертау, ул. Ленина, д. 18</w:t>
      </w:r>
      <w:r w:rsidR="00CB0365">
        <w:rPr>
          <w:sz w:val="28"/>
          <w:szCs w:val="28"/>
        </w:rPr>
        <w:t>, ка.209</w:t>
      </w:r>
      <w:r w:rsidRPr="00514956">
        <w:rPr>
          <w:sz w:val="28"/>
          <w:szCs w:val="28"/>
        </w:rPr>
        <w:t>;</w:t>
      </w:r>
    </w:p>
    <w:p w14:paraId="0395DB59" w14:textId="77777777" w:rsidR="0081319B" w:rsidRPr="00514956" w:rsidRDefault="0081319B" w:rsidP="0081319B">
      <w:pPr>
        <w:pStyle w:val="a3"/>
        <w:ind w:right="106" w:firstLine="709"/>
        <w:rPr>
          <w:sz w:val="28"/>
          <w:szCs w:val="28"/>
        </w:rPr>
      </w:pPr>
      <w:r w:rsidRPr="00514956">
        <w:rPr>
          <w:sz w:val="28"/>
          <w:szCs w:val="28"/>
        </w:rPr>
        <w:t>2) в форме электронного документа в адрес Организатора публичных слушаний.</w:t>
      </w:r>
    </w:p>
    <w:p w14:paraId="270C86FA" w14:textId="3F609FE0" w:rsidR="0081319B" w:rsidRPr="00514956" w:rsidRDefault="0081319B" w:rsidP="0081319B">
      <w:pPr>
        <w:pStyle w:val="a3"/>
        <w:ind w:right="106" w:firstLine="709"/>
        <w:rPr>
          <w:sz w:val="28"/>
          <w:szCs w:val="28"/>
        </w:rPr>
      </w:pPr>
      <w:r w:rsidRPr="00514956">
        <w:rPr>
          <w:sz w:val="28"/>
          <w:szCs w:val="28"/>
        </w:rPr>
        <w:t xml:space="preserve">Предложения и замечания участников публичных слушаний в электронной форме в адрес организатора публичных слушаний могут быть направлены с помощью платформы обратной связи «РЕШАЕМ ВМЕСТЕ ГОЛОСОВАНИЯ» (государственная информационная система «Единый портал государственных и муниципальных услуг (функций)») </w:t>
      </w:r>
      <w:r w:rsidR="00287DDC" w:rsidRPr="00514956">
        <w:rPr>
          <w:sz w:val="28"/>
          <w:szCs w:val="28"/>
        </w:rPr>
        <w:t>https://pos.gosuslugi.ru/lkp/ в разделе «Общественные обсуждения и публичные слушания» (доступен после авторизации).</w:t>
      </w:r>
      <w:r w:rsidRPr="00514956">
        <w:rPr>
          <w:sz w:val="28"/>
          <w:szCs w:val="28"/>
        </w:rPr>
        <w:t xml:space="preserve"> </w:t>
      </w:r>
    </w:p>
    <w:p w14:paraId="1F7B2699" w14:textId="26A2EDA7" w:rsidR="000800D8" w:rsidRPr="00514956" w:rsidRDefault="0081319B" w:rsidP="0081319B">
      <w:pPr>
        <w:pStyle w:val="a3"/>
        <w:ind w:right="106" w:firstLine="709"/>
        <w:rPr>
          <w:sz w:val="28"/>
          <w:szCs w:val="28"/>
        </w:rPr>
      </w:pPr>
      <w:r w:rsidRPr="00514956">
        <w:rPr>
          <w:sz w:val="28"/>
          <w:szCs w:val="28"/>
        </w:rPr>
        <w:lastRenderedPageBreak/>
        <w:t>3) в письменной или устной форме в ходе проведения публичных слушаний.</w:t>
      </w:r>
    </w:p>
    <w:p w14:paraId="6D537339" w14:textId="77777777" w:rsidR="00514956" w:rsidRPr="00514956" w:rsidRDefault="00514956" w:rsidP="00514956">
      <w:pPr>
        <w:ind w:firstLine="709"/>
        <w:jc w:val="both"/>
        <w:rPr>
          <w:sz w:val="28"/>
          <w:szCs w:val="28"/>
        </w:rPr>
      </w:pPr>
      <w:r w:rsidRPr="00514956">
        <w:rPr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с приложением документов, подтверждающих такие сведения.</w:t>
      </w:r>
    </w:p>
    <w:p w14:paraId="3BEDC75C" w14:textId="1157FDE5" w:rsidR="00514956" w:rsidRPr="009479DA" w:rsidRDefault="00514956" w:rsidP="00514956">
      <w:pPr>
        <w:pStyle w:val="a3"/>
        <w:ind w:right="106" w:firstLine="709"/>
        <w:rPr>
          <w:sz w:val="28"/>
          <w:szCs w:val="28"/>
        </w:rPr>
      </w:pPr>
      <w:r w:rsidRPr="00514956">
        <w:rPr>
          <w:sz w:val="28"/>
          <w:szCs w:val="28"/>
        </w:rPr>
        <w:t xml:space="preserve">Не требуется представление указанных документов, подтверждающих сведения об участниках публичных слушаний, если данными лицами вносятся </w:t>
      </w:r>
      <w:r w:rsidRPr="009479DA">
        <w:rPr>
          <w:sz w:val="28"/>
          <w:szCs w:val="28"/>
        </w:rPr>
        <w:t>предложения и замечания по проекту муни</w:t>
      </w:r>
      <w:bookmarkStart w:id="0" w:name="_GoBack"/>
      <w:bookmarkEnd w:id="0"/>
      <w:r w:rsidRPr="009479DA">
        <w:rPr>
          <w:sz w:val="28"/>
          <w:szCs w:val="28"/>
        </w:rPr>
        <w:t>ципального правового акта, вынесенного на публичные слушания, посредством платформы обратной связи «РЕШАЕМ ВМЕСТЕ ГОЛОСОВАНИЯ».</w:t>
      </w:r>
    </w:p>
    <w:p w14:paraId="3AB872EB" w14:textId="511D84BA" w:rsidR="009479DA" w:rsidRPr="009479DA" w:rsidRDefault="009479DA" w:rsidP="00514956">
      <w:pPr>
        <w:pStyle w:val="a3"/>
        <w:ind w:right="106" w:firstLine="709"/>
        <w:rPr>
          <w:sz w:val="28"/>
          <w:szCs w:val="28"/>
        </w:rPr>
      </w:pPr>
      <w:r w:rsidRPr="009479DA">
        <w:rPr>
          <w:sz w:val="28"/>
          <w:szCs w:val="28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27.07.2006</w:t>
      </w:r>
      <w:r w:rsidRPr="009479DA">
        <w:rPr>
          <w:sz w:val="28"/>
          <w:szCs w:val="28"/>
          <w:lang w:val="ba-RU"/>
        </w:rPr>
        <w:t> </w:t>
      </w:r>
      <w:r w:rsidRPr="009479DA">
        <w:rPr>
          <w:sz w:val="28"/>
          <w:szCs w:val="28"/>
        </w:rPr>
        <w:t>г. №</w:t>
      </w:r>
      <w:r w:rsidRPr="009479DA">
        <w:rPr>
          <w:sz w:val="28"/>
          <w:szCs w:val="28"/>
          <w:lang w:val="ba-RU"/>
        </w:rPr>
        <w:t> </w:t>
      </w:r>
      <w:r w:rsidRPr="009479DA">
        <w:rPr>
          <w:sz w:val="28"/>
          <w:szCs w:val="28"/>
        </w:rPr>
        <w:t>152-ФЗ «О персональных данных».</w:t>
      </w:r>
    </w:p>
    <w:sectPr w:rsidR="009479DA" w:rsidRPr="009479DA" w:rsidSect="00514956">
      <w:headerReference w:type="default" r:id="rId7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78DB7" w14:textId="77777777" w:rsidR="005633D1" w:rsidRDefault="005633D1" w:rsidP="00D26A1A">
      <w:r>
        <w:separator/>
      </w:r>
    </w:p>
  </w:endnote>
  <w:endnote w:type="continuationSeparator" w:id="0">
    <w:p w14:paraId="4C063138" w14:textId="77777777" w:rsidR="005633D1" w:rsidRDefault="005633D1" w:rsidP="00D2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ACCC4" w14:textId="77777777" w:rsidR="005633D1" w:rsidRDefault="005633D1" w:rsidP="00D26A1A">
      <w:r>
        <w:separator/>
      </w:r>
    </w:p>
  </w:footnote>
  <w:footnote w:type="continuationSeparator" w:id="0">
    <w:p w14:paraId="086D3553" w14:textId="77777777" w:rsidR="005633D1" w:rsidRDefault="005633D1" w:rsidP="00D26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7184869"/>
      <w:docPartObj>
        <w:docPartGallery w:val="Page Numbers (Top of Page)"/>
        <w:docPartUnique/>
      </w:docPartObj>
    </w:sdtPr>
    <w:sdtEndPr/>
    <w:sdtContent>
      <w:p w14:paraId="355164B7" w14:textId="02F10C6E" w:rsidR="00D26A1A" w:rsidRDefault="00D26A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9DA">
          <w:rPr>
            <w:noProof/>
          </w:rPr>
          <w:t>2</w:t>
        </w:r>
        <w:r>
          <w:fldChar w:fldCharType="end"/>
        </w:r>
      </w:p>
    </w:sdtContent>
  </w:sdt>
  <w:p w14:paraId="5532226D" w14:textId="77777777" w:rsidR="00D26A1A" w:rsidRDefault="00D26A1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87870"/>
    <w:multiLevelType w:val="hybridMultilevel"/>
    <w:tmpl w:val="43384CFC"/>
    <w:lvl w:ilvl="0" w:tplc="DC24E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72299"/>
    <w:multiLevelType w:val="hybridMultilevel"/>
    <w:tmpl w:val="0A0E1912"/>
    <w:lvl w:ilvl="0" w:tplc="0B7E2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DF"/>
    <w:rsid w:val="0001540B"/>
    <w:rsid w:val="00052864"/>
    <w:rsid w:val="000800D8"/>
    <w:rsid w:val="000924C2"/>
    <w:rsid w:val="001A3F03"/>
    <w:rsid w:val="001C3F18"/>
    <w:rsid w:val="001E2E82"/>
    <w:rsid w:val="001E36D6"/>
    <w:rsid w:val="001F76D3"/>
    <w:rsid w:val="00201C3C"/>
    <w:rsid w:val="002827F7"/>
    <w:rsid w:val="00287DDC"/>
    <w:rsid w:val="002D332E"/>
    <w:rsid w:val="00396612"/>
    <w:rsid w:val="003C5065"/>
    <w:rsid w:val="0049215D"/>
    <w:rsid w:val="004A65C0"/>
    <w:rsid w:val="004D70B6"/>
    <w:rsid w:val="004E6F61"/>
    <w:rsid w:val="00511F4D"/>
    <w:rsid w:val="00514956"/>
    <w:rsid w:val="00521618"/>
    <w:rsid w:val="005220AF"/>
    <w:rsid w:val="00537DF5"/>
    <w:rsid w:val="00546405"/>
    <w:rsid w:val="005633D1"/>
    <w:rsid w:val="00587B32"/>
    <w:rsid w:val="005A5977"/>
    <w:rsid w:val="005A5EBE"/>
    <w:rsid w:val="005B310E"/>
    <w:rsid w:val="005E22F8"/>
    <w:rsid w:val="0060411A"/>
    <w:rsid w:val="00675B76"/>
    <w:rsid w:val="00683F55"/>
    <w:rsid w:val="00713748"/>
    <w:rsid w:val="00736EA4"/>
    <w:rsid w:val="00754092"/>
    <w:rsid w:val="0078627C"/>
    <w:rsid w:val="007D6894"/>
    <w:rsid w:val="007E5A7A"/>
    <w:rsid w:val="0081319B"/>
    <w:rsid w:val="008131AC"/>
    <w:rsid w:val="00837895"/>
    <w:rsid w:val="00842B41"/>
    <w:rsid w:val="008A254B"/>
    <w:rsid w:val="0090091A"/>
    <w:rsid w:val="00917155"/>
    <w:rsid w:val="0094637C"/>
    <w:rsid w:val="009479DA"/>
    <w:rsid w:val="009832F4"/>
    <w:rsid w:val="00992145"/>
    <w:rsid w:val="00AD4A1C"/>
    <w:rsid w:val="00B65874"/>
    <w:rsid w:val="00B70F77"/>
    <w:rsid w:val="00B76EC6"/>
    <w:rsid w:val="00BA292A"/>
    <w:rsid w:val="00BC2983"/>
    <w:rsid w:val="00BC335F"/>
    <w:rsid w:val="00BE66C6"/>
    <w:rsid w:val="00C421AF"/>
    <w:rsid w:val="00C86959"/>
    <w:rsid w:val="00C979D0"/>
    <w:rsid w:val="00CB0365"/>
    <w:rsid w:val="00CD4746"/>
    <w:rsid w:val="00D10829"/>
    <w:rsid w:val="00D26A1A"/>
    <w:rsid w:val="00D317DE"/>
    <w:rsid w:val="00D3361D"/>
    <w:rsid w:val="00D44426"/>
    <w:rsid w:val="00D82797"/>
    <w:rsid w:val="00D87CB1"/>
    <w:rsid w:val="00DF01A3"/>
    <w:rsid w:val="00DF4046"/>
    <w:rsid w:val="00E85E55"/>
    <w:rsid w:val="00EB4FC8"/>
    <w:rsid w:val="00F07C28"/>
    <w:rsid w:val="00F356A4"/>
    <w:rsid w:val="00F460DF"/>
    <w:rsid w:val="00F744C6"/>
    <w:rsid w:val="00F837DF"/>
    <w:rsid w:val="00F877A4"/>
    <w:rsid w:val="00FA1268"/>
    <w:rsid w:val="00FB376B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B4E9"/>
  <w15:chartTrackingRefBased/>
  <w15:docId w15:val="{8235E221-41F4-4B07-8BCA-3ABE405A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60D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460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F460D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05286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5286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26A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6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26A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6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ГрПр_текст_таблицы"/>
    <w:basedOn w:val="a"/>
    <w:qFormat/>
    <w:rsid w:val="00BC2983"/>
    <w:pPr>
      <w:jc w:val="both"/>
    </w:pPr>
    <w:rPr>
      <w:rFonts w:eastAsiaTheme="minorHAnsi" w:cstheme="minorBidi"/>
      <w:sz w:val="20"/>
      <w:lang w:eastAsia="en-US"/>
    </w:rPr>
  </w:style>
  <w:style w:type="paragraph" w:styleId="ac">
    <w:name w:val="List Paragraph"/>
    <w:basedOn w:val="a"/>
    <w:qFormat/>
    <w:rsid w:val="00BC29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d">
    <w:name w:val="ГрПр_Наименование тома_ТИТУЛ"/>
    <w:basedOn w:val="a"/>
    <w:rsid w:val="00BC2983"/>
    <w:pPr>
      <w:spacing w:line="276" w:lineRule="auto"/>
      <w:jc w:val="center"/>
    </w:pPr>
    <w:rPr>
      <w:rFonts w:eastAsiaTheme="minorHAnsi" w:cstheme="minorBidi"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5B310E"/>
    <w:rPr>
      <w:color w:val="954F72" w:themeColor="followedHyperlink"/>
      <w:u w:val="single"/>
    </w:rPr>
  </w:style>
  <w:style w:type="table" w:styleId="af">
    <w:name w:val="Table Grid"/>
    <w:basedOn w:val="a1"/>
    <w:rsid w:val="00D44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51495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149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</dc:creator>
  <cp:keywords/>
  <dc:description/>
  <cp:lastModifiedBy>209</cp:lastModifiedBy>
  <cp:revision>23</cp:revision>
  <cp:lastPrinted>2026-04-01T06:30:00Z</cp:lastPrinted>
  <dcterms:created xsi:type="dcterms:W3CDTF">2025-04-22T14:05:00Z</dcterms:created>
  <dcterms:modified xsi:type="dcterms:W3CDTF">2026-04-01T07:29:00Z</dcterms:modified>
</cp:coreProperties>
</file>